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306" w:rsidRPr="00806306" w:rsidRDefault="00806306">
      <w:pPr>
        <w:pStyle w:val="ConsPlusTitle"/>
        <w:jc w:val="center"/>
      </w:pPr>
      <w:r w:rsidRPr="00806306">
        <w:t>АДМИНИСТРАЦИЯ ГОРОДА ТЮМЕНИ</w:t>
      </w:r>
    </w:p>
    <w:p w:rsidR="00806306" w:rsidRPr="00806306" w:rsidRDefault="00806306">
      <w:pPr>
        <w:pStyle w:val="ConsPlusTitle"/>
        <w:jc w:val="center"/>
      </w:pPr>
    </w:p>
    <w:p w:rsidR="00806306" w:rsidRPr="00806306" w:rsidRDefault="00806306">
      <w:pPr>
        <w:pStyle w:val="ConsPlusTitle"/>
        <w:jc w:val="center"/>
      </w:pPr>
      <w:r w:rsidRPr="00806306">
        <w:t>ПОСТАНОВЛЕНИЕ</w:t>
      </w:r>
    </w:p>
    <w:p w:rsidR="00806306" w:rsidRPr="00806306" w:rsidRDefault="00806306">
      <w:pPr>
        <w:pStyle w:val="ConsPlusTitle"/>
        <w:jc w:val="center"/>
      </w:pPr>
      <w:r w:rsidRPr="00806306">
        <w:t>от 19 января 2015 г. N 2-пк</w:t>
      </w:r>
    </w:p>
    <w:p w:rsidR="00806306" w:rsidRPr="00806306" w:rsidRDefault="00806306">
      <w:pPr>
        <w:pStyle w:val="ConsPlusTitle"/>
        <w:jc w:val="center"/>
      </w:pPr>
    </w:p>
    <w:p w:rsidR="00806306" w:rsidRPr="00806306" w:rsidRDefault="00806306">
      <w:pPr>
        <w:pStyle w:val="ConsPlusTitle"/>
        <w:jc w:val="center"/>
      </w:pPr>
      <w:r w:rsidRPr="00806306">
        <w:t>О ФОРМИРОВАНИИ ФОНДА ОПЛАТЫ ТРУДА МУНИЦИПАЛЬНЫХ</w:t>
      </w:r>
    </w:p>
    <w:p w:rsidR="00806306" w:rsidRPr="00806306" w:rsidRDefault="00806306">
      <w:pPr>
        <w:pStyle w:val="ConsPlusTitle"/>
        <w:jc w:val="center"/>
      </w:pPr>
      <w:r w:rsidRPr="00806306">
        <w:t>ОБЩЕОБРАЗОВАТЕЛЬНЫХ ОРГАНИЗАЦИЙ ГОРОДА ТЮМЕНИ, РЕАЛИЗУЮЩИХ</w:t>
      </w:r>
    </w:p>
    <w:p w:rsidR="00806306" w:rsidRPr="00806306" w:rsidRDefault="00806306">
      <w:pPr>
        <w:pStyle w:val="ConsPlusTitle"/>
        <w:jc w:val="center"/>
      </w:pPr>
      <w:r w:rsidRPr="00806306">
        <w:t>ОСНОВНЫЕ ОБЩЕОБРАЗОВАТЕЛЬНЫЕ ПРОГРАММЫ НАЧАЛЬНОГО ОБЩЕГО,</w:t>
      </w:r>
    </w:p>
    <w:p w:rsidR="00806306" w:rsidRDefault="00806306">
      <w:pPr>
        <w:pStyle w:val="ConsPlusTitle"/>
        <w:jc w:val="center"/>
      </w:pPr>
      <w:r w:rsidRPr="00806306">
        <w:t>ОСНОВНОГО ОБЩЕГО, СРЕДНЕГО ОБЩЕГО ОБРАЗОВАНИЯ</w:t>
      </w:r>
    </w:p>
    <w:p w:rsidR="00806306" w:rsidRPr="00806306" w:rsidRDefault="00806306">
      <w:pPr>
        <w:pStyle w:val="ConsPlusNormal"/>
        <w:jc w:val="center"/>
      </w:pPr>
      <w:r w:rsidRPr="00806306">
        <w:t>Список изменяющих документов</w:t>
      </w:r>
    </w:p>
    <w:p w:rsidR="00806306" w:rsidRPr="00806306" w:rsidRDefault="00806306">
      <w:pPr>
        <w:pStyle w:val="ConsPlusNormal"/>
        <w:jc w:val="center"/>
      </w:pPr>
      <w:r w:rsidRPr="00806306">
        <w:t xml:space="preserve">(в ред. </w:t>
      </w:r>
      <w:hyperlink r:id="rId4"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jc w:val="center"/>
      </w:pPr>
    </w:p>
    <w:p w:rsidR="00806306" w:rsidRPr="00806306" w:rsidRDefault="00806306">
      <w:pPr>
        <w:pStyle w:val="ConsPlusNormal"/>
        <w:ind w:firstLine="540"/>
        <w:jc w:val="both"/>
      </w:pPr>
      <w:r w:rsidRPr="00806306">
        <w:t xml:space="preserve">В соответствии со </w:t>
      </w:r>
      <w:hyperlink r:id="rId5" w:history="1">
        <w:r w:rsidRPr="00806306">
          <w:t>статьями 144</w:t>
        </w:r>
      </w:hyperlink>
      <w:r w:rsidRPr="00806306">
        <w:t xml:space="preserve">, </w:t>
      </w:r>
      <w:hyperlink r:id="rId6" w:history="1">
        <w:r w:rsidRPr="00806306">
          <w:t>145</w:t>
        </w:r>
      </w:hyperlink>
      <w:r w:rsidRPr="00806306">
        <w:t xml:space="preserve"> Трудового кодекса Российской Федерации, Федеральным </w:t>
      </w:r>
      <w:hyperlink r:id="rId7" w:history="1">
        <w:r w:rsidRPr="00806306">
          <w:t>законом</w:t>
        </w:r>
      </w:hyperlink>
      <w:r w:rsidRPr="00806306">
        <w:t xml:space="preserve"> от 29.12.2012 N 273-ФЗ "Об образовании в Российской Федерации", </w:t>
      </w:r>
      <w:hyperlink r:id="rId8" w:history="1">
        <w:r w:rsidRPr="00806306">
          <w:t>постановлением</w:t>
        </w:r>
      </w:hyperlink>
      <w:r w:rsidRPr="00806306">
        <w:t xml:space="preserve"> Правительства Тюменской области от 30.09.2013 N 421-п "О внесении изменений в некоторые нормативные правовые акты Тюменской области", руководствуясь </w:t>
      </w:r>
      <w:hyperlink r:id="rId9" w:history="1">
        <w:r w:rsidRPr="00806306">
          <w:t>статьями 40</w:t>
        </w:r>
      </w:hyperlink>
      <w:r w:rsidRPr="00806306">
        <w:t xml:space="preserve">, </w:t>
      </w:r>
      <w:hyperlink r:id="rId10" w:history="1">
        <w:r w:rsidRPr="00806306">
          <w:t>58</w:t>
        </w:r>
      </w:hyperlink>
      <w:r w:rsidRPr="00806306">
        <w:t xml:space="preserve"> Устава города Тюмени, Администрация города Тюмени постановила:</w:t>
      </w:r>
    </w:p>
    <w:p w:rsidR="00806306" w:rsidRPr="00806306" w:rsidRDefault="00806306">
      <w:pPr>
        <w:pStyle w:val="ConsPlusNormal"/>
        <w:ind w:firstLine="540"/>
        <w:jc w:val="both"/>
      </w:pPr>
      <w:r w:rsidRPr="00806306">
        <w:t xml:space="preserve">1. Утвердить </w:t>
      </w:r>
      <w:hyperlink w:anchor="P36" w:history="1">
        <w:r w:rsidRPr="00806306">
          <w:t>Методику</w:t>
        </w:r>
      </w:hyperlink>
      <w:r w:rsidRPr="00806306">
        <w:t xml:space="preserve"> формирования фонда оплаты труда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согласно приложению 1 к настоящему Постановлению.</w:t>
      </w:r>
    </w:p>
    <w:p w:rsidR="00806306" w:rsidRPr="00806306" w:rsidRDefault="00806306">
      <w:pPr>
        <w:pStyle w:val="ConsPlusNormal"/>
        <w:ind w:firstLine="540"/>
        <w:jc w:val="both"/>
      </w:pPr>
      <w:r w:rsidRPr="00806306">
        <w:t xml:space="preserve">2. Утвердить </w:t>
      </w:r>
      <w:hyperlink w:anchor="P489" w:history="1">
        <w:r w:rsidRPr="00806306">
          <w:t>Положение</w:t>
        </w:r>
      </w:hyperlink>
      <w:r w:rsidRPr="00806306">
        <w:t xml:space="preserve"> об оплате труда руководителей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согласно приложению 2 к настоящему Постановлению.</w:t>
      </w:r>
    </w:p>
    <w:p w:rsidR="00806306" w:rsidRPr="00806306" w:rsidRDefault="00806306">
      <w:pPr>
        <w:pStyle w:val="ConsPlusNormal"/>
        <w:ind w:firstLine="540"/>
        <w:jc w:val="both"/>
      </w:pPr>
      <w:r w:rsidRPr="00806306">
        <w:t xml:space="preserve">3. Утвердить </w:t>
      </w:r>
      <w:hyperlink w:anchor="P876" w:history="1">
        <w:r w:rsidRPr="00806306">
          <w:t>Положение</w:t>
        </w:r>
      </w:hyperlink>
      <w:r w:rsidRPr="00806306">
        <w:t xml:space="preserve"> о централизованном фонде стимулирования труда руководителей и работников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согласно приложению 3 к настоящему Постановлению.</w:t>
      </w:r>
    </w:p>
    <w:p w:rsidR="00806306" w:rsidRPr="00806306" w:rsidRDefault="00806306">
      <w:pPr>
        <w:pStyle w:val="ConsPlusNormal"/>
        <w:ind w:firstLine="540"/>
        <w:jc w:val="both"/>
      </w:pPr>
      <w:r w:rsidRPr="00806306">
        <w:t xml:space="preserve">4. Признать утратившим силу </w:t>
      </w:r>
      <w:hyperlink r:id="rId11" w:history="1">
        <w:r w:rsidRPr="00806306">
          <w:t>постановление</w:t>
        </w:r>
      </w:hyperlink>
      <w:r w:rsidRPr="00806306">
        <w:t xml:space="preserve"> Администрации города Тюмени от 20.05.2013 N 46-пк "О формировании фонда оплаты труда муниципальных образовательных учреждений города Тюмени, реализующих программы начального общего, основного общего, среднего (полного) общего образования".</w:t>
      </w:r>
    </w:p>
    <w:p w:rsidR="00806306" w:rsidRPr="00806306" w:rsidRDefault="00806306">
      <w:pPr>
        <w:pStyle w:val="ConsPlusNormal"/>
        <w:ind w:firstLine="540"/>
        <w:jc w:val="both"/>
      </w:pPr>
      <w:r w:rsidRPr="00806306">
        <w:t>5. Административному департаменту Администрации города Тюмени (Векшина О.П.) обеспечить проведение предусмотренных трудовым законодательством Российской Федерации мероприятий, связанных с изменением определенных сторонами условий трудовых договоров с руководителями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w:t>
      </w:r>
    </w:p>
    <w:p w:rsidR="00806306" w:rsidRPr="00806306" w:rsidRDefault="00806306">
      <w:pPr>
        <w:pStyle w:val="ConsPlusNormal"/>
        <w:ind w:firstLine="540"/>
        <w:jc w:val="both"/>
      </w:pPr>
      <w:r w:rsidRPr="00806306">
        <w:t>6. Руководителям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в течение 14 дней со дня вступления в силу настоящего Постановления:</w:t>
      </w:r>
    </w:p>
    <w:p w:rsidR="00806306" w:rsidRPr="00806306" w:rsidRDefault="00806306">
      <w:pPr>
        <w:pStyle w:val="ConsPlusNormal"/>
        <w:ind w:firstLine="540"/>
        <w:jc w:val="both"/>
      </w:pPr>
      <w:r w:rsidRPr="00806306">
        <w:t>а) обеспечить осуществление предусмотренных трудовым законодательством Российской Федерации мероприятий, связанных с изменением определенных сторонами условий трудовых договоров с работниками;</w:t>
      </w:r>
    </w:p>
    <w:p w:rsidR="00806306" w:rsidRPr="00806306" w:rsidRDefault="00806306">
      <w:pPr>
        <w:pStyle w:val="ConsPlusNormal"/>
        <w:ind w:firstLine="540"/>
        <w:jc w:val="both"/>
      </w:pPr>
      <w:r w:rsidRPr="00806306">
        <w:t>б) привести в соответствие с настоящим постановлением штатное расписание и иные локальные нормативные акты.</w:t>
      </w:r>
    </w:p>
    <w:p w:rsidR="00806306" w:rsidRPr="00806306" w:rsidRDefault="00806306">
      <w:pPr>
        <w:pStyle w:val="ConsPlusNormal"/>
        <w:ind w:firstLine="540"/>
        <w:jc w:val="both"/>
      </w:pPr>
      <w:r w:rsidRPr="00806306">
        <w:t>7. Департаменту образования Администрации города Тюмени (Степанов А.Э.) осуществить информационно-методическое обеспечение исполнения настоящего Постановления.</w:t>
      </w:r>
    </w:p>
    <w:p w:rsidR="00806306" w:rsidRPr="00806306" w:rsidRDefault="00806306">
      <w:pPr>
        <w:pStyle w:val="ConsPlusNormal"/>
        <w:ind w:firstLine="540"/>
        <w:jc w:val="both"/>
      </w:pPr>
      <w:r w:rsidRPr="00806306">
        <w:t>8. Пресс-службе Администрации города Тюмени информационно-аналитического управления административного департамента опубликовать настоящее постановление в средствах массовой информации и разместить его на официальном сайте Администрации города Тюмени в информационно-телекоммуникационной сети "Интернет".</w:t>
      </w:r>
    </w:p>
    <w:p w:rsidR="00806306" w:rsidRPr="00806306" w:rsidRDefault="00806306">
      <w:pPr>
        <w:pStyle w:val="ConsPlusNormal"/>
        <w:jc w:val="right"/>
      </w:pPr>
      <w:r w:rsidRPr="00806306">
        <w:lastRenderedPageBreak/>
        <w:t>Глава Администрации города</w:t>
      </w:r>
    </w:p>
    <w:p w:rsidR="00806306" w:rsidRPr="00806306" w:rsidRDefault="00806306">
      <w:pPr>
        <w:pStyle w:val="ConsPlusNormal"/>
        <w:jc w:val="right"/>
      </w:pPr>
      <w:r w:rsidRPr="00806306">
        <w:t>А.В.МООР</w:t>
      </w:r>
    </w:p>
    <w:p w:rsidR="00806306" w:rsidRPr="00806306" w:rsidRDefault="00806306">
      <w:pPr>
        <w:pStyle w:val="ConsPlusNormal"/>
        <w:jc w:val="right"/>
      </w:pPr>
      <w:r w:rsidRPr="00806306">
        <w:t>Приложение 1</w:t>
      </w:r>
    </w:p>
    <w:p w:rsidR="00806306" w:rsidRPr="00806306" w:rsidRDefault="00806306">
      <w:pPr>
        <w:pStyle w:val="ConsPlusNormal"/>
        <w:jc w:val="right"/>
      </w:pPr>
      <w:r w:rsidRPr="00806306">
        <w:t>к постановлению</w:t>
      </w:r>
    </w:p>
    <w:p w:rsidR="00806306" w:rsidRPr="00806306" w:rsidRDefault="00806306">
      <w:pPr>
        <w:pStyle w:val="ConsPlusNormal"/>
        <w:jc w:val="right"/>
      </w:pPr>
      <w:r w:rsidRPr="00806306">
        <w:t>от 19.01.2015 N 2-пк</w:t>
      </w:r>
    </w:p>
    <w:p w:rsidR="00806306" w:rsidRPr="00806306" w:rsidRDefault="00806306">
      <w:pPr>
        <w:pStyle w:val="ConsPlusNormal"/>
        <w:jc w:val="center"/>
      </w:pPr>
    </w:p>
    <w:p w:rsidR="00806306" w:rsidRPr="00806306" w:rsidRDefault="00806306">
      <w:pPr>
        <w:pStyle w:val="ConsPlusTitle"/>
        <w:jc w:val="center"/>
      </w:pPr>
      <w:bookmarkStart w:id="0" w:name="P36"/>
      <w:bookmarkEnd w:id="0"/>
      <w:r w:rsidRPr="00806306">
        <w:t>МЕТОДИКА</w:t>
      </w:r>
    </w:p>
    <w:p w:rsidR="00806306" w:rsidRPr="00806306" w:rsidRDefault="00806306">
      <w:pPr>
        <w:pStyle w:val="ConsPlusTitle"/>
        <w:jc w:val="center"/>
      </w:pPr>
      <w:r w:rsidRPr="00806306">
        <w:t>ФОРМИРОВАНИЯ ФОНДА ОПЛАТЫ ТРУДА МУНИЦИПАЛЬНЫХ</w:t>
      </w:r>
    </w:p>
    <w:p w:rsidR="00806306" w:rsidRPr="00806306" w:rsidRDefault="00806306">
      <w:pPr>
        <w:pStyle w:val="ConsPlusTitle"/>
        <w:jc w:val="center"/>
      </w:pPr>
      <w:r w:rsidRPr="00806306">
        <w:t>ОБЩЕОБРАЗОВАТЕЛЬНЫХ ОРГАНИЗАЦИЙ ГОРОДА ТЮМЕНИ, РЕАЛИЗУЮЩИХ</w:t>
      </w:r>
    </w:p>
    <w:p w:rsidR="00806306" w:rsidRPr="00806306" w:rsidRDefault="00806306">
      <w:pPr>
        <w:pStyle w:val="ConsPlusTitle"/>
        <w:jc w:val="center"/>
      </w:pPr>
      <w:r w:rsidRPr="00806306">
        <w:t>ОСНОВНЫЕ ОБЩЕОБРАЗОВАТЕЛЬНЫЕ ПРОГРАММЫ НАЧАЛЬНОГО ОБЩЕГО,</w:t>
      </w:r>
    </w:p>
    <w:p w:rsidR="00806306" w:rsidRDefault="00806306">
      <w:pPr>
        <w:pStyle w:val="ConsPlusTitle"/>
        <w:jc w:val="center"/>
      </w:pPr>
      <w:r w:rsidRPr="00806306">
        <w:t>ОСНОВНОГО ОБЩЕГО, СРЕДНЕГО ОБЩЕГО ОБРАЗОВАНИЯ</w:t>
      </w:r>
    </w:p>
    <w:p w:rsidR="00806306" w:rsidRPr="00806306" w:rsidRDefault="00806306">
      <w:pPr>
        <w:pStyle w:val="ConsPlusTitle"/>
        <w:jc w:val="center"/>
      </w:pPr>
    </w:p>
    <w:p w:rsidR="00806306" w:rsidRPr="00806306" w:rsidRDefault="00806306">
      <w:pPr>
        <w:pStyle w:val="ConsPlusNormal"/>
        <w:jc w:val="center"/>
      </w:pPr>
      <w:r w:rsidRPr="00806306">
        <w:t>Список изменяющих документов</w:t>
      </w:r>
    </w:p>
    <w:p w:rsidR="00806306" w:rsidRPr="00806306" w:rsidRDefault="00806306">
      <w:pPr>
        <w:pStyle w:val="ConsPlusNormal"/>
        <w:jc w:val="center"/>
      </w:pPr>
      <w:r w:rsidRPr="00806306">
        <w:t xml:space="preserve">(в ред. </w:t>
      </w:r>
      <w:hyperlink r:id="rId12"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jc w:val="center"/>
      </w:pPr>
    </w:p>
    <w:p w:rsidR="00806306" w:rsidRPr="00806306" w:rsidRDefault="00806306">
      <w:pPr>
        <w:pStyle w:val="ConsPlusNormal"/>
        <w:jc w:val="center"/>
      </w:pPr>
      <w:r w:rsidRPr="00806306">
        <w:t>1. Общие положения</w:t>
      </w:r>
    </w:p>
    <w:p w:rsidR="00806306" w:rsidRPr="00806306" w:rsidRDefault="00806306">
      <w:pPr>
        <w:pStyle w:val="ConsPlusNormal"/>
        <w:jc w:val="center"/>
      </w:pPr>
    </w:p>
    <w:p w:rsidR="00806306" w:rsidRPr="00806306" w:rsidRDefault="00806306">
      <w:pPr>
        <w:pStyle w:val="ConsPlusNormal"/>
        <w:ind w:firstLine="540"/>
        <w:jc w:val="both"/>
      </w:pPr>
      <w:r w:rsidRPr="00806306">
        <w:t>1.1. Методика формирования фонда оплаты труда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(далее - Методика) определяет общие требования к системе оплаты и стимулирования труда работников муниципальных автономных и бюджетных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(далее по тексту - образовательные организации).</w:t>
      </w:r>
    </w:p>
    <w:p w:rsidR="00806306" w:rsidRPr="00806306" w:rsidRDefault="00806306">
      <w:pPr>
        <w:pStyle w:val="ConsPlusNormal"/>
        <w:ind w:firstLine="540"/>
        <w:jc w:val="both"/>
      </w:pPr>
      <w:r w:rsidRPr="00806306">
        <w:t>1.2. Система оплаты и стимулирования труда работников образовательных организаций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Тюменской области, муниципальными нормативными правовыми актами города Тюмени, настоящей Методикой.</w:t>
      </w:r>
    </w:p>
    <w:p w:rsidR="00806306" w:rsidRPr="00806306" w:rsidRDefault="00806306">
      <w:pPr>
        <w:pStyle w:val="ConsPlusNormal"/>
        <w:jc w:val="right"/>
      </w:pPr>
    </w:p>
    <w:p w:rsidR="00806306" w:rsidRPr="00806306" w:rsidRDefault="00806306">
      <w:pPr>
        <w:pStyle w:val="ConsPlusNormal"/>
        <w:jc w:val="center"/>
      </w:pPr>
      <w:r w:rsidRPr="00806306">
        <w:t>2. Формирование фонда оплаты труда</w:t>
      </w:r>
    </w:p>
    <w:p w:rsidR="00806306" w:rsidRPr="00806306" w:rsidRDefault="00806306">
      <w:pPr>
        <w:pStyle w:val="ConsPlusNormal"/>
        <w:jc w:val="center"/>
      </w:pPr>
      <w:r w:rsidRPr="00806306">
        <w:t>образовательной организации</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2.1. Фонд оплаты труда образовательной организации формируется на текущий календарный год исходя из объема бюджетных средств на текущий финансовый год, доведенного до образовательной организации в соответствии с муниципальным заданием, и средств, поступающих от приносящей доход деятельности.</w:t>
      </w:r>
    </w:p>
    <w:p w:rsidR="00806306" w:rsidRPr="00806306" w:rsidRDefault="00806306">
      <w:pPr>
        <w:pStyle w:val="ConsPlusNormal"/>
        <w:ind w:firstLine="540"/>
        <w:jc w:val="both"/>
      </w:pPr>
      <w:r w:rsidRPr="00806306">
        <w:t>Порядок, сроки доведения муниципального задания до образовательной организации устанавливаются муниципальным нормативным правовым актом Администрации города Тюмени.</w:t>
      </w:r>
    </w:p>
    <w:p w:rsidR="00806306" w:rsidRPr="00806306" w:rsidRDefault="00806306">
      <w:pPr>
        <w:pStyle w:val="ConsPlusNormal"/>
        <w:ind w:firstLine="540"/>
        <w:jc w:val="both"/>
      </w:pPr>
      <w:r w:rsidRPr="00806306">
        <w:t>2.2. Формирование фонда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муниципальным заданием, осуществляется исходя из:</w:t>
      </w:r>
    </w:p>
    <w:p w:rsidR="00806306" w:rsidRPr="00806306" w:rsidRDefault="00806306">
      <w:pPr>
        <w:pStyle w:val="ConsPlusNormal"/>
        <w:ind w:firstLine="540"/>
        <w:jc w:val="both"/>
      </w:pPr>
      <w:bookmarkStart w:id="1" w:name="P55"/>
      <w:bookmarkEnd w:id="1"/>
      <w:r w:rsidRPr="00806306">
        <w:t>а) норматива финансового обеспечения расходов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(далее - расходы на федеральный государственный образовательный стандарт);</w:t>
      </w:r>
    </w:p>
    <w:p w:rsidR="00806306" w:rsidRPr="00806306" w:rsidRDefault="00806306">
      <w:pPr>
        <w:pStyle w:val="ConsPlusNormal"/>
        <w:ind w:firstLine="540"/>
        <w:jc w:val="both"/>
      </w:pPr>
      <w:bookmarkStart w:id="2" w:name="P56"/>
      <w:bookmarkEnd w:id="2"/>
      <w:r w:rsidRPr="00806306">
        <w:t>б) норматива финансового обеспечения расходов на обеспечение государственных гарантий реализации прав лиц, содержащихся в исправительных учреждениях уголовно-исполнительной системы, на получение общедоступного и бесплатного начального общего, основного общего и среднего общего образования (далее - расходы на федеральный государственный образовательный стандарт);</w:t>
      </w:r>
    </w:p>
    <w:p w:rsidR="00806306" w:rsidRPr="00806306" w:rsidRDefault="00806306">
      <w:pPr>
        <w:pStyle w:val="ConsPlusNormal"/>
        <w:ind w:firstLine="540"/>
        <w:jc w:val="both"/>
      </w:pPr>
      <w:r w:rsidRPr="00806306">
        <w:t>в) норматива на организацию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06306" w:rsidRPr="00806306" w:rsidRDefault="00806306">
      <w:pPr>
        <w:pStyle w:val="ConsPlusNormal"/>
        <w:ind w:firstLine="540"/>
        <w:jc w:val="both"/>
      </w:pPr>
      <w:r w:rsidRPr="00806306">
        <w:lastRenderedPageBreak/>
        <w:t>г) норматива финансового обеспечения расходов на предоставление дополнительного образования детей;</w:t>
      </w:r>
    </w:p>
    <w:p w:rsidR="00806306" w:rsidRPr="00806306" w:rsidRDefault="00806306">
      <w:pPr>
        <w:pStyle w:val="ConsPlusNormal"/>
        <w:ind w:firstLine="540"/>
        <w:jc w:val="both"/>
      </w:pPr>
      <w:r w:rsidRPr="00806306">
        <w:t>д) норматива финансового обеспечения расходов на организацию подвоза обучающихся на занятия в образовательные организации;</w:t>
      </w:r>
    </w:p>
    <w:p w:rsidR="00806306" w:rsidRPr="00806306" w:rsidRDefault="00806306">
      <w:pPr>
        <w:pStyle w:val="ConsPlusNormal"/>
        <w:ind w:firstLine="540"/>
        <w:jc w:val="both"/>
      </w:pPr>
      <w:bookmarkStart w:id="3" w:name="P60"/>
      <w:bookmarkEnd w:id="3"/>
      <w:r w:rsidRPr="00806306">
        <w:t>е) норматива финансового обеспечения расходов на оказание логопедической помощи обучающимся;</w:t>
      </w:r>
    </w:p>
    <w:p w:rsidR="00806306" w:rsidRPr="00806306" w:rsidRDefault="00806306">
      <w:pPr>
        <w:pStyle w:val="ConsPlusNormal"/>
        <w:ind w:firstLine="540"/>
        <w:jc w:val="both"/>
      </w:pPr>
      <w:r w:rsidRPr="00806306">
        <w:t xml:space="preserve">ж) поправочного коэффициента к нормативам финансового обеспечения расходов, указанным в </w:t>
      </w:r>
      <w:hyperlink w:anchor="P55" w:history="1">
        <w:r w:rsidRPr="00806306">
          <w:t>подпунктах "а"</w:t>
        </w:r>
      </w:hyperlink>
      <w:r w:rsidRPr="00806306">
        <w:t xml:space="preserve">, </w:t>
      </w:r>
      <w:hyperlink w:anchor="P56" w:history="1">
        <w:r w:rsidRPr="00806306">
          <w:t>"б"</w:t>
        </w:r>
      </w:hyperlink>
      <w:r w:rsidRPr="00806306">
        <w:t xml:space="preserve"> настоящего пункта;</w:t>
      </w:r>
    </w:p>
    <w:p w:rsidR="00806306" w:rsidRPr="00806306" w:rsidRDefault="00806306">
      <w:pPr>
        <w:pStyle w:val="ConsPlusNormal"/>
        <w:ind w:firstLine="540"/>
        <w:jc w:val="both"/>
      </w:pPr>
      <w:r w:rsidRPr="00806306">
        <w:t>з) количества обучающихся в образовательной организации.</w:t>
      </w:r>
    </w:p>
    <w:p w:rsidR="00806306" w:rsidRPr="00806306" w:rsidRDefault="00806306">
      <w:pPr>
        <w:pStyle w:val="ConsPlusNormal"/>
        <w:ind w:firstLine="540"/>
        <w:jc w:val="both"/>
      </w:pPr>
      <w:r w:rsidRPr="00806306">
        <w:t>2.3. Формирование и распределение фонда оплаты труда образовательной организации из средств, поступающих от приносящей доход деятельности, осуществляется руководителем образовательной организации самостоятельно в соответствии с локальными нормативными актами образовательной организации.</w:t>
      </w:r>
    </w:p>
    <w:p w:rsidR="00806306" w:rsidRPr="00806306" w:rsidRDefault="00806306">
      <w:pPr>
        <w:pStyle w:val="ConsPlusNormal"/>
        <w:ind w:firstLine="540"/>
        <w:jc w:val="both"/>
      </w:pPr>
      <w:r w:rsidRPr="00806306">
        <w:t>2.4. Фонд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муниципальным заданием на федеральный государственный образовательный стандарт, рассчитывается по следующим формулам:</w:t>
      </w:r>
    </w:p>
    <w:p w:rsidR="00806306" w:rsidRPr="00806306" w:rsidRDefault="00806306">
      <w:pPr>
        <w:pStyle w:val="ConsPlusNormal"/>
        <w:ind w:firstLine="540"/>
        <w:jc w:val="both"/>
      </w:pPr>
      <w:r w:rsidRPr="00806306">
        <w:t>2.4.1. В образовательных организациях (за исключением специальных (коррекционных) образовательных организаций для обучающихся (воспитанников) с ограниченными возможностями здоровья (далее - коррекционные образовательные организации):</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ФОТ = (N x ((К + К3) x Н + К2 x Н2) x Д) + ((N1 x К1 x Н1) x Д), где:</w:t>
      </w:r>
    </w:p>
    <w:p w:rsidR="00806306" w:rsidRPr="00806306" w:rsidRDefault="00806306">
      <w:pPr>
        <w:pStyle w:val="ConsPlusNormal"/>
        <w:jc w:val="center"/>
      </w:pPr>
    </w:p>
    <w:p w:rsidR="00806306" w:rsidRPr="00806306" w:rsidRDefault="00806306">
      <w:pPr>
        <w:pStyle w:val="ConsPlusNormal"/>
        <w:ind w:firstLine="540"/>
        <w:jc w:val="both"/>
      </w:pPr>
      <w:r w:rsidRPr="00806306">
        <w:t>ФОТ - расчетный фонд оплаты труда образовательной организации;</w:t>
      </w:r>
    </w:p>
    <w:p w:rsidR="00806306" w:rsidRPr="00806306" w:rsidRDefault="00806306">
      <w:pPr>
        <w:pStyle w:val="ConsPlusNormal"/>
        <w:ind w:firstLine="540"/>
        <w:jc w:val="both"/>
      </w:pPr>
      <w:r w:rsidRPr="00806306">
        <w:t>N - норматив финансового обеспечения расходов на федеральный государственный образовательный стандарт на одного обучающегося в образовательных организациях;</w:t>
      </w:r>
    </w:p>
    <w:p w:rsidR="00806306" w:rsidRPr="00806306" w:rsidRDefault="00806306">
      <w:pPr>
        <w:pStyle w:val="ConsPlusNormal"/>
        <w:ind w:firstLine="540"/>
        <w:jc w:val="both"/>
      </w:pPr>
      <w:r w:rsidRPr="00806306">
        <w:t>N1 - норматив финансового обеспечения расходов на федеральный государственный образовательный стандарт на одного обучающегося, содержащегося в исправительном учреждении уголовно-исполнительной системы;</w:t>
      </w:r>
    </w:p>
    <w:p w:rsidR="00806306" w:rsidRPr="00806306" w:rsidRDefault="00806306">
      <w:pPr>
        <w:pStyle w:val="ConsPlusNormal"/>
        <w:ind w:firstLine="540"/>
        <w:jc w:val="both"/>
      </w:pPr>
      <w:r w:rsidRPr="00806306">
        <w:t>К - поправочный коэффициент к нормативу финансового обеспечения расходов на федеральный государственный образовательный стандарт на одного обучающегося в образовательных организациях.</w:t>
      </w:r>
    </w:p>
    <w:p w:rsidR="00806306" w:rsidRPr="00806306" w:rsidRDefault="00806306">
      <w:pPr>
        <w:pStyle w:val="ConsPlusNormal"/>
        <w:ind w:firstLine="540"/>
        <w:jc w:val="both"/>
      </w:pPr>
      <w:r w:rsidRPr="00806306">
        <w:t xml:space="preserve">Поправочный коэффициент </w:t>
      </w:r>
      <w:proofErr w:type="gramStart"/>
      <w:r w:rsidRPr="00806306">
        <w:t>К</w:t>
      </w:r>
      <w:proofErr w:type="gramEnd"/>
      <w:r w:rsidRPr="00806306">
        <w:t xml:space="preserve"> устанавливается с учетом:</w:t>
      </w:r>
    </w:p>
    <w:p w:rsidR="00806306" w:rsidRPr="00806306" w:rsidRDefault="00806306">
      <w:pPr>
        <w:pStyle w:val="ConsPlusNormal"/>
        <w:ind w:firstLine="540"/>
        <w:jc w:val="both"/>
      </w:pPr>
      <w:r w:rsidRPr="00806306">
        <w:t>вида образовательной организации;</w:t>
      </w:r>
    </w:p>
    <w:p w:rsidR="00806306" w:rsidRPr="00806306" w:rsidRDefault="00806306">
      <w:pPr>
        <w:pStyle w:val="ConsPlusNormal"/>
        <w:ind w:firstLine="540"/>
        <w:jc w:val="both"/>
      </w:pPr>
      <w:r w:rsidRPr="00806306">
        <w:t>численности обучающихся.</w:t>
      </w:r>
    </w:p>
    <w:p w:rsidR="00806306" w:rsidRPr="00806306" w:rsidRDefault="00806306">
      <w:pPr>
        <w:pStyle w:val="ConsPlusNormal"/>
        <w:ind w:firstLine="540"/>
        <w:jc w:val="both"/>
      </w:pPr>
      <w:r w:rsidRPr="00806306">
        <w:t>К1 - поправочный коэффициент к нормативу финансового обеспечения расходов на федеральный государственный образовательный стандарт на одного обучающегося, содержащегося в исправительном учреждении уголовно-исполнительной системы.</w:t>
      </w:r>
    </w:p>
    <w:p w:rsidR="00806306" w:rsidRPr="00806306" w:rsidRDefault="00806306">
      <w:pPr>
        <w:pStyle w:val="ConsPlusNormal"/>
        <w:ind w:firstLine="540"/>
        <w:jc w:val="both"/>
      </w:pPr>
      <w:r w:rsidRPr="00806306">
        <w:t>Поправочный коэффициент К1 устанавливается с учетом численности обучающихся, содержащихся в исправительных учреждениях уголовно-исполнительной системы.</w:t>
      </w:r>
    </w:p>
    <w:p w:rsidR="00806306" w:rsidRPr="00806306" w:rsidRDefault="00806306">
      <w:pPr>
        <w:pStyle w:val="ConsPlusNormal"/>
        <w:ind w:firstLine="540"/>
        <w:jc w:val="both"/>
      </w:pPr>
      <w:r w:rsidRPr="00806306">
        <w:t>К2 - дополнительный поправочный коэффициент к нормативу финансового обеспечения расходов на федеральный государственный образовательный стандарт на одного обучающегося, устанавливаемый с учетом:</w:t>
      </w:r>
    </w:p>
    <w:p w:rsidR="00806306" w:rsidRPr="00806306" w:rsidRDefault="00806306">
      <w:pPr>
        <w:pStyle w:val="ConsPlusNormal"/>
        <w:ind w:firstLine="540"/>
        <w:jc w:val="both"/>
      </w:pPr>
      <w:r w:rsidRPr="00806306">
        <w:t>наличия обучающихся с ограниченными возможностями здоровья;</w:t>
      </w:r>
    </w:p>
    <w:p w:rsidR="00806306" w:rsidRPr="00806306" w:rsidRDefault="00806306">
      <w:pPr>
        <w:pStyle w:val="ConsPlusNormal"/>
        <w:ind w:firstLine="540"/>
        <w:jc w:val="both"/>
      </w:pPr>
      <w:r w:rsidRPr="00806306">
        <w:t>наличия обучающихся, находящихся на длительном лечении в больницах.</w:t>
      </w:r>
    </w:p>
    <w:p w:rsidR="00806306" w:rsidRPr="00806306" w:rsidRDefault="00806306">
      <w:pPr>
        <w:pStyle w:val="ConsPlusNormal"/>
        <w:ind w:firstLine="540"/>
        <w:jc w:val="both"/>
      </w:pPr>
      <w:r w:rsidRPr="00806306">
        <w:t>К3 - дополнительный поправочный коэффициент к нормативу финансового обеспечения расходов на федеральный государственный образовательный стандарт на одного обучающегося, устанавливаемый при реорганизации образовательной организации.</w:t>
      </w:r>
    </w:p>
    <w:p w:rsidR="00806306" w:rsidRPr="00806306" w:rsidRDefault="00806306">
      <w:pPr>
        <w:pStyle w:val="ConsPlusNormal"/>
        <w:ind w:firstLine="540"/>
        <w:jc w:val="both"/>
      </w:pPr>
      <w:r w:rsidRPr="00806306">
        <w:t>Поправочные коэффициенты К, К1, К2, К3 устанавливаются приказом директора департамента образования Администрации города Тюмени (далее - департамент образования).</w:t>
      </w:r>
    </w:p>
    <w:p w:rsidR="00806306" w:rsidRPr="00806306" w:rsidRDefault="00806306">
      <w:pPr>
        <w:pStyle w:val="ConsPlusNormal"/>
        <w:ind w:firstLine="540"/>
        <w:jc w:val="both"/>
      </w:pPr>
      <w:r w:rsidRPr="00806306">
        <w:t>Н - количество обучающихся в образовательной организации (за исключением обучающихся, содержащихся в исправительных учреждениях уголовно-исполнительной системы);</w:t>
      </w:r>
    </w:p>
    <w:p w:rsidR="00806306" w:rsidRPr="00806306" w:rsidRDefault="00806306">
      <w:pPr>
        <w:pStyle w:val="ConsPlusNormal"/>
        <w:ind w:firstLine="540"/>
        <w:jc w:val="both"/>
      </w:pPr>
      <w:r w:rsidRPr="00806306">
        <w:t>Н1 - количество обучающихся, содержащихся в исправительных учреждениях уголовно-исполнительной системы;</w:t>
      </w:r>
    </w:p>
    <w:p w:rsidR="00806306" w:rsidRPr="00806306" w:rsidRDefault="00806306">
      <w:pPr>
        <w:pStyle w:val="ConsPlusNormal"/>
        <w:ind w:firstLine="540"/>
        <w:jc w:val="both"/>
      </w:pPr>
      <w:r w:rsidRPr="00806306">
        <w:lastRenderedPageBreak/>
        <w:t>Н2 - количество обучающихся в классе с ограниченными возможностями здоровья.</w:t>
      </w:r>
    </w:p>
    <w:p w:rsidR="00806306" w:rsidRPr="00806306" w:rsidRDefault="00806306">
      <w:pPr>
        <w:pStyle w:val="ConsPlusNormal"/>
        <w:ind w:firstLine="540"/>
        <w:jc w:val="both"/>
      </w:pPr>
      <w:r w:rsidRPr="00806306">
        <w:t>Д - доля фонда оплаты труда в общем объеме бюджетных средств, доведенного до образовательной организации на выполнение муниципального задания на федеральный государственный образовательный стандарт, определяется локальным нормативным актом образовательной организации, в течение семи рабочих дней со дня вручения департаментом образования руководителю образовательной организации муниципального задания под роспись, в пределах минимального и максимального коэффициентов, установленных в соответствии с нормативными правовыми актами Тюменской области.</w:t>
      </w:r>
    </w:p>
    <w:p w:rsidR="00806306" w:rsidRPr="00806306" w:rsidRDefault="00806306">
      <w:pPr>
        <w:pStyle w:val="ConsPlusNormal"/>
        <w:ind w:firstLine="540"/>
        <w:jc w:val="both"/>
      </w:pPr>
      <w:r w:rsidRPr="00806306">
        <w:t>2.4.2. В коррекционных образовательных организациях:</w:t>
      </w:r>
    </w:p>
    <w:p w:rsidR="00806306" w:rsidRPr="00806306" w:rsidRDefault="00806306">
      <w:pPr>
        <w:pStyle w:val="ConsPlusNormal"/>
        <w:ind w:firstLine="540"/>
        <w:jc w:val="both"/>
      </w:pPr>
    </w:p>
    <w:p w:rsidR="00806306" w:rsidRPr="00806306" w:rsidRDefault="00806306">
      <w:pPr>
        <w:pStyle w:val="ConsPlusNormal"/>
        <w:ind w:firstLine="540"/>
        <w:jc w:val="both"/>
      </w:pPr>
      <w:proofErr w:type="spellStart"/>
      <w:r w:rsidRPr="00806306">
        <w:t>ФОТк</w:t>
      </w:r>
      <w:proofErr w:type="spellEnd"/>
      <w:r w:rsidRPr="00806306">
        <w:t xml:space="preserve"> = (N x </w:t>
      </w:r>
      <w:proofErr w:type="gramStart"/>
      <w:r w:rsidRPr="00806306">
        <w:t>К</w:t>
      </w:r>
      <w:proofErr w:type="gramEnd"/>
      <w:r w:rsidRPr="00806306">
        <w:t xml:space="preserve"> x Н + N1 x К1 x Н1) x Д, где:</w:t>
      </w:r>
    </w:p>
    <w:p w:rsidR="00806306" w:rsidRPr="00806306" w:rsidRDefault="00806306">
      <w:pPr>
        <w:pStyle w:val="ConsPlusNormal"/>
        <w:jc w:val="center"/>
      </w:pPr>
    </w:p>
    <w:p w:rsidR="00806306" w:rsidRPr="00806306" w:rsidRDefault="00806306">
      <w:pPr>
        <w:pStyle w:val="ConsPlusNormal"/>
        <w:ind w:firstLine="540"/>
        <w:jc w:val="both"/>
      </w:pPr>
      <w:proofErr w:type="spellStart"/>
      <w:r w:rsidRPr="00806306">
        <w:t>ФОТк</w:t>
      </w:r>
      <w:proofErr w:type="spellEnd"/>
      <w:r w:rsidRPr="00806306">
        <w:t xml:space="preserve"> - расчетный фонд оплаты труда коррекционных образовательных организаций;</w:t>
      </w:r>
    </w:p>
    <w:p w:rsidR="00806306" w:rsidRPr="00806306" w:rsidRDefault="00806306">
      <w:pPr>
        <w:pStyle w:val="ConsPlusNormal"/>
        <w:ind w:firstLine="540"/>
        <w:jc w:val="both"/>
      </w:pPr>
      <w:r w:rsidRPr="00806306">
        <w:t>N - норматив финансового обеспечения расходов на федеральный государственный образовательный стандарт на одного учащегося;</w:t>
      </w:r>
    </w:p>
    <w:p w:rsidR="00806306" w:rsidRPr="00806306" w:rsidRDefault="00806306">
      <w:pPr>
        <w:pStyle w:val="ConsPlusNormal"/>
        <w:ind w:firstLine="540"/>
        <w:jc w:val="both"/>
      </w:pPr>
      <w:r w:rsidRPr="00806306">
        <w:t>N1 - норматив финансового обеспечения расходов на федеральный государственный образовательный стандарт на одного воспитанника;</w:t>
      </w:r>
    </w:p>
    <w:p w:rsidR="00806306" w:rsidRPr="00806306" w:rsidRDefault="00806306">
      <w:pPr>
        <w:pStyle w:val="ConsPlusNormal"/>
        <w:ind w:firstLine="540"/>
        <w:jc w:val="both"/>
      </w:pPr>
      <w:r w:rsidRPr="00806306">
        <w:t>К - поправочный коэффициент к нормативу финансового обеспечения расходов на федеральный государственный образовательный стандарт на одного учащегося.</w:t>
      </w:r>
    </w:p>
    <w:p w:rsidR="00806306" w:rsidRPr="00806306" w:rsidRDefault="00806306">
      <w:pPr>
        <w:pStyle w:val="ConsPlusNormal"/>
        <w:ind w:firstLine="540"/>
        <w:jc w:val="both"/>
      </w:pPr>
      <w:r w:rsidRPr="00806306">
        <w:t xml:space="preserve">Поправочный коэффициент </w:t>
      </w:r>
      <w:proofErr w:type="gramStart"/>
      <w:r w:rsidRPr="00806306">
        <w:t>К</w:t>
      </w:r>
      <w:proofErr w:type="gramEnd"/>
      <w:r w:rsidRPr="00806306">
        <w:t xml:space="preserve"> устанавливается с учетом численности учащихся.</w:t>
      </w:r>
    </w:p>
    <w:p w:rsidR="00806306" w:rsidRPr="00806306" w:rsidRDefault="00806306">
      <w:pPr>
        <w:pStyle w:val="ConsPlusNormal"/>
        <w:ind w:firstLine="540"/>
        <w:jc w:val="both"/>
      </w:pPr>
      <w:r w:rsidRPr="00806306">
        <w:t>К1 - поправочный коэффициент к нормативу финансового обеспечения расходов на федеральный государственный образовательный стандарт на одного воспитанника.</w:t>
      </w:r>
    </w:p>
    <w:p w:rsidR="00806306" w:rsidRPr="00806306" w:rsidRDefault="00806306">
      <w:pPr>
        <w:pStyle w:val="ConsPlusNormal"/>
        <w:ind w:firstLine="540"/>
        <w:jc w:val="both"/>
      </w:pPr>
      <w:r w:rsidRPr="00806306">
        <w:t>Поправочный коэффициент К1 устанавливается с учетом численности воспитанников.</w:t>
      </w:r>
    </w:p>
    <w:p w:rsidR="00806306" w:rsidRPr="00806306" w:rsidRDefault="00806306">
      <w:pPr>
        <w:pStyle w:val="ConsPlusNormal"/>
        <w:ind w:firstLine="540"/>
        <w:jc w:val="both"/>
      </w:pPr>
      <w:r w:rsidRPr="00806306">
        <w:t>Поправочные коэффициенты К и К1 устанавливаются приказом директора департамента образования.</w:t>
      </w:r>
    </w:p>
    <w:p w:rsidR="00806306" w:rsidRPr="00806306" w:rsidRDefault="00806306">
      <w:pPr>
        <w:pStyle w:val="ConsPlusNormal"/>
        <w:ind w:firstLine="540"/>
        <w:jc w:val="both"/>
      </w:pPr>
      <w:r w:rsidRPr="00806306">
        <w:t>Н - количество учащихся в образовательной организации.</w:t>
      </w:r>
    </w:p>
    <w:p w:rsidR="00806306" w:rsidRPr="00806306" w:rsidRDefault="00806306">
      <w:pPr>
        <w:pStyle w:val="ConsPlusNormal"/>
        <w:ind w:firstLine="540"/>
        <w:jc w:val="both"/>
      </w:pPr>
      <w:r w:rsidRPr="00806306">
        <w:t>Н1 - количество воспитанников в образовательной организации.</w:t>
      </w:r>
    </w:p>
    <w:p w:rsidR="00806306" w:rsidRPr="00806306" w:rsidRDefault="00806306">
      <w:pPr>
        <w:pStyle w:val="ConsPlusNormal"/>
        <w:ind w:firstLine="540"/>
        <w:jc w:val="both"/>
      </w:pPr>
      <w:r w:rsidRPr="00806306">
        <w:t>Д - доля фонда оплаты труда в общем объеме бюджетных средств, доведенного до коррекционной образовательной организации на выполнение муниципального задания на федеральный государственный образовательный стандарт, определяется локальным нормативным актом образовательной организации, в течение семи дней со дня вручения департаментом образования руководителю коррекционной образовательной организации муниципального задания под роспись, в пределах минимального и максимального коэффициентов, установленных в соответствии с нормативными правовыми актами Тюменской области.</w:t>
      </w:r>
    </w:p>
    <w:p w:rsidR="00806306" w:rsidRPr="00806306" w:rsidRDefault="00806306">
      <w:pPr>
        <w:pStyle w:val="ConsPlusNormal"/>
        <w:ind w:firstLine="540"/>
        <w:jc w:val="both"/>
      </w:pPr>
      <w:r w:rsidRPr="00806306">
        <w:t>2.5. Фонд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муниципальным заданием на предоставление дополнительного образования детей, рассчитывается по следующей формуле:</w:t>
      </w:r>
    </w:p>
    <w:p w:rsidR="00806306" w:rsidRPr="00806306" w:rsidRDefault="00806306">
      <w:pPr>
        <w:pStyle w:val="ConsPlusNormal"/>
        <w:jc w:val="center"/>
      </w:pPr>
    </w:p>
    <w:p w:rsidR="00806306" w:rsidRPr="00806306" w:rsidRDefault="00806306">
      <w:pPr>
        <w:pStyle w:val="ConsPlusNormal"/>
        <w:ind w:firstLine="540"/>
        <w:jc w:val="both"/>
      </w:pPr>
      <w:r w:rsidRPr="00806306">
        <w:t>ФОТ = N x Н x Д, где:</w:t>
      </w:r>
    </w:p>
    <w:p w:rsidR="00806306" w:rsidRPr="00806306" w:rsidRDefault="00806306">
      <w:pPr>
        <w:pStyle w:val="ConsPlusNormal"/>
        <w:jc w:val="center"/>
      </w:pPr>
    </w:p>
    <w:p w:rsidR="00806306" w:rsidRPr="00806306" w:rsidRDefault="00806306">
      <w:pPr>
        <w:pStyle w:val="ConsPlusNormal"/>
        <w:ind w:firstLine="540"/>
        <w:jc w:val="both"/>
      </w:pPr>
      <w:r w:rsidRPr="00806306">
        <w:t>ФОТ - расчетный фонд оплаты труда образовательной организации;</w:t>
      </w:r>
    </w:p>
    <w:p w:rsidR="00806306" w:rsidRPr="00806306" w:rsidRDefault="00806306">
      <w:pPr>
        <w:pStyle w:val="ConsPlusNormal"/>
        <w:ind w:firstLine="540"/>
        <w:jc w:val="both"/>
      </w:pPr>
      <w:r w:rsidRPr="00806306">
        <w:t>N - норматив финансового обеспечения расходов на предоставление дополнительного образования детей на одного обучающегося;</w:t>
      </w:r>
    </w:p>
    <w:p w:rsidR="00806306" w:rsidRPr="00806306" w:rsidRDefault="00806306">
      <w:pPr>
        <w:pStyle w:val="ConsPlusNormal"/>
        <w:ind w:firstLine="540"/>
        <w:jc w:val="both"/>
      </w:pPr>
      <w:r w:rsidRPr="00806306">
        <w:t>Н - количество обучающихся, которым предоставляется дополнительное образование в соответствии с муниципальным заданием;</w:t>
      </w:r>
    </w:p>
    <w:p w:rsidR="00806306" w:rsidRPr="00806306" w:rsidRDefault="00806306">
      <w:pPr>
        <w:pStyle w:val="ConsPlusNormal"/>
        <w:ind w:firstLine="540"/>
        <w:jc w:val="both"/>
      </w:pPr>
      <w:r w:rsidRPr="00806306">
        <w:t>Д - доля фонда оплаты труда в общем объеме бюджетных средств, доведенного до образовательной организации на предоставление дополнительного образования детей, определяется локальным нормативным актом образовательной организации, в течение семи рабочих дней со дня вручения департаментом образования руководителю образовательной организации муниципального задания под роспись.</w:t>
      </w:r>
    </w:p>
    <w:p w:rsidR="00806306" w:rsidRPr="00806306" w:rsidRDefault="00806306">
      <w:pPr>
        <w:pStyle w:val="ConsPlusNormal"/>
        <w:ind w:firstLine="540"/>
        <w:jc w:val="both"/>
      </w:pPr>
      <w:r w:rsidRPr="00806306">
        <w:t xml:space="preserve">2.6. Фонд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w:t>
      </w:r>
      <w:r w:rsidRPr="00806306">
        <w:lastRenderedPageBreak/>
        <w:t>муниципальным заданием на организацию подвоза обучающихся на занятия в образовательные организации, рассчитывается по следующей формуле:</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ФОТ = N x Н x Д, где:</w:t>
      </w:r>
    </w:p>
    <w:p w:rsidR="00806306" w:rsidRPr="00806306" w:rsidRDefault="00806306">
      <w:pPr>
        <w:pStyle w:val="ConsPlusNormal"/>
        <w:jc w:val="center"/>
      </w:pPr>
    </w:p>
    <w:p w:rsidR="00806306" w:rsidRPr="00806306" w:rsidRDefault="00806306">
      <w:pPr>
        <w:pStyle w:val="ConsPlusNormal"/>
        <w:ind w:firstLine="540"/>
        <w:jc w:val="both"/>
      </w:pPr>
      <w:r w:rsidRPr="00806306">
        <w:t>ФОТ - расчетный фонд оплаты труда образовательной организации;</w:t>
      </w:r>
    </w:p>
    <w:p w:rsidR="00806306" w:rsidRPr="00806306" w:rsidRDefault="00806306">
      <w:pPr>
        <w:pStyle w:val="ConsPlusNormal"/>
        <w:ind w:firstLine="540"/>
        <w:jc w:val="both"/>
      </w:pPr>
      <w:r w:rsidRPr="00806306">
        <w:t>N - норматив финансового обеспечения расходов на организацию подвоза на занятия в образовательные организации на одного обучающегося;</w:t>
      </w:r>
    </w:p>
    <w:p w:rsidR="00806306" w:rsidRPr="00806306" w:rsidRDefault="00806306">
      <w:pPr>
        <w:pStyle w:val="ConsPlusNormal"/>
        <w:ind w:firstLine="540"/>
        <w:jc w:val="both"/>
      </w:pPr>
      <w:r w:rsidRPr="00806306">
        <w:t>Н - количество обучающихся, которым оказывается услуга по подвозу на занятия в соответствии с муниципальным заданием;</w:t>
      </w:r>
    </w:p>
    <w:p w:rsidR="00806306" w:rsidRPr="00806306" w:rsidRDefault="00806306">
      <w:pPr>
        <w:pStyle w:val="ConsPlusNormal"/>
        <w:ind w:firstLine="540"/>
        <w:jc w:val="both"/>
      </w:pPr>
      <w:r w:rsidRPr="00806306">
        <w:t>Д - доля фонда оплаты труда в общем объеме бюджетных средств, доведенного до образовательной организации на организацию подвоза на занятия в образовательные организации, определяется локальным нормативным актом образовательной организации, в течение семи рабочих дней со дня вручения департаментом образования руководителю образовательной организации муниципального задания под роспись.</w:t>
      </w:r>
    </w:p>
    <w:p w:rsidR="00806306" w:rsidRPr="00806306" w:rsidRDefault="00806306">
      <w:pPr>
        <w:pStyle w:val="ConsPlusNormal"/>
        <w:ind w:firstLine="540"/>
        <w:jc w:val="both"/>
      </w:pPr>
      <w:r w:rsidRPr="00806306">
        <w:t>2.7. Фонд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муниципальным заданием на оказание логопедической помощи обучающимся, рассчитывается по следующей формуле:</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ФОТ = N x Н, где:</w:t>
      </w:r>
    </w:p>
    <w:p w:rsidR="00806306" w:rsidRPr="00806306" w:rsidRDefault="00806306">
      <w:pPr>
        <w:pStyle w:val="ConsPlusNormal"/>
        <w:jc w:val="center"/>
      </w:pPr>
    </w:p>
    <w:p w:rsidR="00806306" w:rsidRPr="00806306" w:rsidRDefault="00806306">
      <w:pPr>
        <w:pStyle w:val="ConsPlusNormal"/>
        <w:ind w:firstLine="540"/>
        <w:jc w:val="both"/>
      </w:pPr>
      <w:r w:rsidRPr="00806306">
        <w:t>ФОТ - расчетный фонд оплаты труда образовательной организации;</w:t>
      </w:r>
    </w:p>
    <w:p w:rsidR="00806306" w:rsidRPr="00806306" w:rsidRDefault="00806306">
      <w:pPr>
        <w:pStyle w:val="ConsPlusNormal"/>
        <w:ind w:firstLine="540"/>
        <w:jc w:val="both"/>
      </w:pPr>
      <w:r w:rsidRPr="00806306">
        <w:t>N - норматив финансового обеспечения расходов на оказание логопедической помощи обучающимся на одного обучающегося;</w:t>
      </w:r>
    </w:p>
    <w:p w:rsidR="00806306" w:rsidRPr="00806306" w:rsidRDefault="00806306">
      <w:pPr>
        <w:pStyle w:val="ConsPlusNormal"/>
        <w:ind w:firstLine="540"/>
        <w:jc w:val="both"/>
      </w:pPr>
      <w:r w:rsidRPr="00806306">
        <w:t>Н - количество обучающихся, которым предоставляется логопедическая помощь в соответствии с муниципальным заданием.</w:t>
      </w:r>
    </w:p>
    <w:p w:rsidR="00806306" w:rsidRPr="00806306" w:rsidRDefault="00806306">
      <w:pPr>
        <w:pStyle w:val="ConsPlusNormal"/>
        <w:jc w:val="center"/>
      </w:pPr>
    </w:p>
    <w:p w:rsidR="00806306" w:rsidRPr="00806306" w:rsidRDefault="00806306">
      <w:pPr>
        <w:pStyle w:val="ConsPlusNormal"/>
        <w:jc w:val="center"/>
      </w:pPr>
      <w:r w:rsidRPr="00806306">
        <w:t>3. Формирование централизованного фонда стимулирования труда</w:t>
      </w:r>
    </w:p>
    <w:p w:rsidR="00806306" w:rsidRPr="00806306" w:rsidRDefault="00806306">
      <w:pPr>
        <w:pStyle w:val="ConsPlusNormal"/>
        <w:jc w:val="center"/>
      </w:pPr>
      <w:r w:rsidRPr="00806306">
        <w:t>руководителей и работников образовательных организаций</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3.1. В целях усиления материальной заинтересованности руководителей и работников образовательных организаций в повышении качества работы, развития творческой активности и инициативности при выполнении поставленных задач, успешного и добросовестного исполнения должностных обязанностей департамент образования формирует централизованный фонд стимулирования труда руководителей и работников образовательных организаций (далее - централизованный фонд).</w:t>
      </w:r>
    </w:p>
    <w:p w:rsidR="00806306" w:rsidRPr="00806306" w:rsidRDefault="00806306">
      <w:pPr>
        <w:pStyle w:val="ConsPlusNormal"/>
        <w:ind w:firstLine="540"/>
        <w:jc w:val="both"/>
      </w:pPr>
      <w:r w:rsidRPr="00806306">
        <w:t>3.2. Департамент образования формирует централизованный фонд за счет бюджетных средств, направленных на фонд оплаты труда, сформированный исходя из объема бюджетных средств, доведенного до образовательных организаций по муниципальному заданию на оказание услуги по обеспечению федерального государственного образовательного стандарта, по следующей формуле:</w:t>
      </w:r>
    </w:p>
    <w:p w:rsidR="00806306" w:rsidRPr="00806306" w:rsidRDefault="00806306">
      <w:pPr>
        <w:pStyle w:val="ConsPlusNormal"/>
        <w:jc w:val="center"/>
      </w:pPr>
    </w:p>
    <w:p w:rsidR="00806306" w:rsidRPr="00806306" w:rsidRDefault="00806306">
      <w:pPr>
        <w:pStyle w:val="ConsPlusNormal"/>
        <w:ind w:firstLine="540"/>
        <w:jc w:val="both"/>
      </w:pPr>
      <w:proofErr w:type="spellStart"/>
      <w:r w:rsidRPr="00806306">
        <w:t>ФОТцст</w:t>
      </w:r>
      <w:proofErr w:type="spellEnd"/>
      <w:r w:rsidRPr="00806306">
        <w:t xml:space="preserve"> = (ФОТ1 + ФОТ2... +... + </w:t>
      </w:r>
      <w:proofErr w:type="spellStart"/>
      <w:r w:rsidRPr="00806306">
        <w:t>ФОТn</w:t>
      </w:r>
      <w:proofErr w:type="spellEnd"/>
      <w:r w:rsidRPr="00806306">
        <w:t xml:space="preserve">) x </w:t>
      </w:r>
      <w:proofErr w:type="spellStart"/>
      <w:r w:rsidRPr="00806306">
        <w:t>Кцст</w:t>
      </w:r>
      <w:proofErr w:type="spellEnd"/>
      <w:r w:rsidRPr="00806306">
        <w:t>, где:</w:t>
      </w:r>
    </w:p>
    <w:p w:rsidR="00806306" w:rsidRPr="00806306" w:rsidRDefault="00806306">
      <w:pPr>
        <w:pStyle w:val="ConsPlusNormal"/>
        <w:jc w:val="center"/>
      </w:pPr>
    </w:p>
    <w:p w:rsidR="00806306" w:rsidRPr="00806306" w:rsidRDefault="00806306">
      <w:pPr>
        <w:pStyle w:val="ConsPlusNormal"/>
        <w:ind w:firstLine="540"/>
        <w:jc w:val="both"/>
      </w:pPr>
      <w:proofErr w:type="spellStart"/>
      <w:r w:rsidRPr="00806306">
        <w:t>ФОТцст</w:t>
      </w:r>
      <w:proofErr w:type="spellEnd"/>
      <w:r w:rsidRPr="00806306">
        <w:t xml:space="preserve"> - централизованный фонд образовательных организаций;</w:t>
      </w:r>
    </w:p>
    <w:p w:rsidR="00806306" w:rsidRPr="00806306" w:rsidRDefault="00806306">
      <w:pPr>
        <w:pStyle w:val="ConsPlusNormal"/>
        <w:ind w:firstLine="540"/>
        <w:jc w:val="both"/>
      </w:pPr>
      <w:r w:rsidRPr="00806306">
        <w:t xml:space="preserve">ФОТ1, ФОТ2... </w:t>
      </w:r>
      <w:proofErr w:type="spellStart"/>
      <w:r w:rsidRPr="00806306">
        <w:t>ФОТn</w:t>
      </w:r>
      <w:proofErr w:type="spellEnd"/>
      <w:r w:rsidRPr="00806306">
        <w:t xml:space="preserve"> - фонд оплаты труда каждой образовательной организации, сформированный из объема бюджетных средств, доведенного до образовательной организации по муниципальному заданию на оказание услуги по обеспечению федерального государственного образовательного стандарта;</w:t>
      </w:r>
    </w:p>
    <w:p w:rsidR="00806306" w:rsidRPr="00806306" w:rsidRDefault="00806306">
      <w:pPr>
        <w:pStyle w:val="ConsPlusNormal"/>
        <w:ind w:firstLine="540"/>
        <w:jc w:val="both"/>
      </w:pPr>
      <w:proofErr w:type="spellStart"/>
      <w:r w:rsidRPr="00806306">
        <w:t>Кцст</w:t>
      </w:r>
      <w:proofErr w:type="spellEnd"/>
      <w:r w:rsidRPr="00806306">
        <w:t xml:space="preserve"> - коэффициент отчислений в централизованный фонд от фонда оплаты труда образовательных организаций, сформированный из объема бюджетных средств, доведенного до образовательных организаций по муниципальному заданию на оказание услуги по обеспечению федерального государственного образовательного стандарта.</w:t>
      </w:r>
    </w:p>
    <w:p w:rsidR="00806306" w:rsidRPr="00806306" w:rsidRDefault="00806306">
      <w:pPr>
        <w:pStyle w:val="ConsPlusNormal"/>
        <w:ind w:firstLine="540"/>
        <w:jc w:val="both"/>
      </w:pPr>
      <w:r w:rsidRPr="00806306">
        <w:lastRenderedPageBreak/>
        <w:t>3.3. Коэффициент отчислений в централизованный фонд (</w:t>
      </w:r>
      <w:proofErr w:type="spellStart"/>
      <w:r w:rsidRPr="00806306">
        <w:t>Кцст</w:t>
      </w:r>
      <w:proofErr w:type="spellEnd"/>
      <w:r w:rsidRPr="00806306">
        <w:t>) от фонда оплаты труда образовательных организаций, сформированный из объема бюджетных средств, доведенного до образовательных организаций по муниципальному заданию на оказание услуги по обеспечению федерального государственного образовательного стандарта устанавливается муниципальным правовым актом Администрации города Тюмени.</w:t>
      </w:r>
    </w:p>
    <w:p w:rsidR="00806306" w:rsidRPr="00806306" w:rsidRDefault="00806306">
      <w:pPr>
        <w:pStyle w:val="ConsPlusNormal"/>
        <w:ind w:firstLine="540"/>
        <w:jc w:val="both"/>
      </w:pPr>
      <w:r w:rsidRPr="00806306">
        <w:t xml:space="preserve">3.4. Распределение централизованного фонда осуществляется в соответствии с </w:t>
      </w:r>
      <w:hyperlink w:anchor="P876" w:history="1">
        <w:r w:rsidRPr="00806306">
          <w:t>Положением</w:t>
        </w:r>
      </w:hyperlink>
      <w:r w:rsidRPr="00806306">
        <w:t xml:space="preserve"> о централизованном фонде стимулирования труда руководителей и работников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(приложение 3 к настоящему Постановлению).</w:t>
      </w:r>
    </w:p>
    <w:p w:rsidR="00806306" w:rsidRPr="00806306" w:rsidRDefault="00806306">
      <w:pPr>
        <w:pStyle w:val="ConsPlusNormal"/>
        <w:ind w:firstLine="540"/>
        <w:jc w:val="both"/>
      </w:pPr>
      <w:r w:rsidRPr="00806306">
        <w:t xml:space="preserve">3.5. В целях осуществления выплат из централизованного фонда департамент образования увеличивает объем бюджетных средств, направляемых образовательной организацией на выполнение муниципального задания, на сумму бюджетных средств, распределенных по итогам заседания комиссии, созданной приказом директора департамента образования в соответствии с </w:t>
      </w:r>
      <w:hyperlink w:anchor="P896" w:history="1">
        <w:r w:rsidRPr="00806306">
          <w:t>пунктом 2.2</w:t>
        </w:r>
      </w:hyperlink>
      <w:r w:rsidRPr="00806306">
        <w:t xml:space="preserve"> приложения 3 к настоящему постановлению, с учетом расходов, предусмотренных </w:t>
      </w:r>
      <w:hyperlink w:anchor="P940" w:history="1">
        <w:r w:rsidRPr="00806306">
          <w:t>пунктом 4.1</w:t>
        </w:r>
      </w:hyperlink>
      <w:r w:rsidRPr="00806306">
        <w:t xml:space="preserve"> приложения 3 к настоящему Постановлению.</w:t>
      </w:r>
    </w:p>
    <w:p w:rsidR="00806306" w:rsidRPr="00806306" w:rsidRDefault="00806306">
      <w:pPr>
        <w:pStyle w:val="ConsPlusNormal"/>
        <w:ind w:firstLine="540"/>
        <w:jc w:val="both"/>
      </w:pPr>
    </w:p>
    <w:p w:rsidR="00806306" w:rsidRPr="00806306" w:rsidRDefault="00806306">
      <w:pPr>
        <w:pStyle w:val="ConsPlusNormal"/>
        <w:jc w:val="center"/>
      </w:pPr>
      <w:r w:rsidRPr="00806306">
        <w:t>4. Распределение фонда оплаты труда</w:t>
      </w:r>
    </w:p>
    <w:p w:rsidR="00806306" w:rsidRPr="00806306" w:rsidRDefault="00806306">
      <w:pPr>
        <w:pStyle w:val="ConsPlusNormal"/>
        <w:jc w:val="center"/>
      </w:pPr>
      <w:r w:rsidRPr="00806306">
        <w:t>образовательной организации</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4.1. Распределение фонда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муниципальным заданием, осуществляется руководителем образовательной организации самостоятельно в соответствии с локальными нормативными актами образовательной организации.</w:t>
      </w:r>
    </w:p>
    <w:p w:rsidR="00806306" w:rsidRPr="00806306" w:rsidRDefault="00806306">
      <w:pPr>
        <w:pStyle w:val="ConsPlusNormal"/>
        <w:ind w:firstLine="540"/>
        <w:jc w:val="both"/>
      </w:pPr>
      <w:r w:rsidRPr="00806306">
        <w:t>4.2. Фонд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муниципальным заданием на предоставление дополнительного образования детей, направляется на оплату труда педагогических работников образовательной организации, задействованных в оказании данных услуг.</w:t>
      </w:r>
    </w:p>
    <w:p w:rsidR="00806306" w:rsidRPr="00806306" w:rsidRDefault="00806306">
      <w:pPr>
        <w:pStyle w:val="ConsPlusNormal"/>
        <w:ind w:firstLine="540"/>
        <w:jc w:val="both"/>
      </w:pPr>
      <w:r w:rsidRPr="00806306">
        <w:t>Фонд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муниципальным заданием на организацию подвоза обучающихся на занятия в образовательные организации, направляется на оплату труда работников образовательной организации, задействованных в оказании данных услуг.</w:t>
      </w:r>
    </w:p>
    <w:p w:rsidR="00806306" w:rsidRPr="00806306" w:rsidRDefault="00806306">
      <w:pPr>
        <w:pStyle w:val="ConsPlusNormal"/>
        <w:ind w:firstLine="540"/>
        <w:jc w:val="both"/>
      </w:pPr>
      <w:r w:rsidRPr="00806306">
        <w:t>Фонд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муниципальным заданием на оказание логопедической помощи обучающимся, направляется на оплату труда педагогических работников образовательной организации, задействованных в оказании данных услуг.</w:t>
      </w:r>
    </w:p>
    <w:p w:rsidR="00806306" w:rsidRPr="00806306" w:rsidRDefault="00806306">
      <w:pPr>
        <w:pStyle w:val="ConsPlusNormal"/>
        <w:ind w:firstLine="540"/>
        <w:jc w:val="both"/>
      </w:pPr>
      <w:r w:rsidRPr="00806306">
        <w:t>Фонд оплаты труда образовательной организации из средств, поступающих от приносящей доход деятельности, формируется для оплаты труда руководителя образовательной организации, работников образовательной организации, задействованных в осуществлении приносящей доход деятельности.</w:t>
      </w:r>
    </w:p>
    <w:p w:rsidR="00806306" w:rsidRPr="00806306" w:rsidRDefault="00806306">
      <w:pPr>
        <w:pStyle w:val="ConsPlusNormal"/>
        <w:ind w:firstLine="540"/>
        <w:jc w:val="both"/>
      </w:pPr>
      <w:r w:rsidRPr="00806306">
        <w:t>4.3. Фонд оплаты труда образовательной организации, сформированный исходя из объема бюджетных средств, доведенного до образовательной организации по муниципальному заданию на федеральный государственный образовательный стандарт, состоит из базовой части (</w:t>
      </w:r>
      <w:proofErr w:type="spellStart"/>
      <w:r w:rsidRPr="00806306">
        <w:t>ФОТб</w:t>
      </w:r>
      <w:proofErr w:type="spellEnd"/>
      <w:r w:rsidRPr="00806306">
        <w:t>), стимулирующей части (</w:t>
      </w:r>
      <w:proofErr w:type="spellStart"/>
      <w:r w:rsidRPr="00806306">
        <w:t>ФОТст</w:t>
      </w:r>
      <w:proofErr w:type="spellEnd"/>
      <w:r w:rsidRPr="00806306">
        <w:t>) и социальной части (</w:t>
      </w:r>
      <w:proofErr w:type="spellStart"/>
      <w:r w:rsidRPr="00806306">
        <w:t>ФОТсоц</w:t>
      </w:r>
      <w:proofErr w:type="spellEnd"/>
      <w:r w:rsidRPr="00806306">
        <w:t>).</w:t>
      </w:r>
    </w:p>
    <w:p w:rsidR="00806306" w:rsidRPr="00806306" w:rsidRDefault="00806306">
      <w:pPr>
        <w:pStyle w:val="ConsPlusNormal"/>
        <w:ind w:firstLine="540"/>
        <w:jc w:val="both"/>
      </w:pPr>
      <w:r w:rsidRPr="00806306">
        <w:t>Объем базовой части (</w:t>
      </w:r>
      <w:proofErr w:type="spellStart"/>
      <w:r w:rsidRPr="00806306">
        <w:t>ФОТб</w:t>
      </w:r>
      <w:proofErr w:type="spellEnd"/>
      <w:r w:rsidRPr="00806306">
        <w:t>) и стимулирующей части (</w:t>
      </w:r>
      <w:proofErr w:type="spellStart"/>
      <w:r w:rsidRPr="00806306">
        <w:t>ФОТст</w:t>
      </w:r>
      <w:proofErr w:type="spellEnd"/>
      <w:r w:rsidRPr="00806306">
        <w:t>) фонда определяется после формирования социальной части (</w:t>
      </w:r>
      <w:proofErr w:type="spellStart"/>
      <w:r w:rsidRPr="00806306">
        <w:t>ФОТсоц</w:t>
      </w:r>
      <w:proofErr w:type="spellEnd"/>
      <w:r w:rsidRPr="00806306">
        <w:t>) на текущий финансовый год.</w:t>
      </w:r>
    </w:p>
    <w:p w:rsidR="00806306" w:rsidRPr="00806306" w:rsidRDefault="00806306">
      <w:pPr>
        <w:pStyle w:val="ConsPlusNormal"/>
        <w:ind w:firstLine="540"/>
        <w:jc w:val="both"/>
      </w:pPr>
      <w:r w:rsidRPr="00806306">
        <w:t>Объем социальной части (</w:t>
      </w:r>
      <w:proofErr w:type="spellStart"/>
      <w:r w:rsidRPr="00806306">
        <w:t>ФОТсоц</w:t>
      </w:r>
      <w:proofErr w:type="spellEnd"/>
      <w:r w:rsidRPr="00806306">
        <w:t xml:space="preserve">) определяется исходя из установленного размера выплат, указанных в </w:t>
      </w:r>
      <w:hyperlink w:anchor="P169" w:history="1">
        <w:r w:rsidRPr="00806306">
          <w:t>пункте 4.10</w:t>
        </w:r>
      </w:hyperlink>
      <w:r w:rsidRPr="00806306">
        <w:t xml:space="preserve"> настоящей Методики, и численности работников, имеющих право на их получение в текущем финансовом году.</w:t>
      </w:r>
    </w:p>
    <w:p w:rsidR="00806306" w:rsidRPr="00806306" w:rsidRDefault="00806306">
      <w:pPr>
        <w:pStyle w:val="ConsPlusNormal"/>
        <w:ind w:firstLine="540"/>
        <w:jc w:val="both"/>
      </w:pPr>
      <w:r w:rsidRPr="00806306">
        <w:t>Объем базовой части (</w:t>
      </w:r>
      <w:proofErr w:type="spellStart"/>
      <w:r w:rsidRPr="00806306">
        <w:t>ФОТб</w:t>
      </w:r>
      <w:proofErr w:type="spellEnd"/>
      <w:r w:rsidRPr="00806306">
        <w:t xml:space="preserve">) составляет не более 70% фонда оплаты труда образовательной </w:t>
      </w:r>
      <w:r w:rsidRPr="00806306">
        <w:lastRenderedPageBreak/>
        <w:t>организации (за вычетом объема социальной части).</w:t>
      </w:r>
    </w:p>
    <w:p w:rsidR="00806306" w:rsidRPr="00806306" w:rsidRDefault="00806306">
      <w:pPr>
        <w:pStyle w:val="ConsPlusNormal"/>
        <w:ind w:firstLine="540"/>
        <w:jc w:val="both"/>
      </w:pPr>
      <w:bookmarkStart w:id="4" w:name="P153"/>
      <w:bookmarkEnd w:id="4"/>
      <w:r w:rsidRPr="00806306">
        <w:t>Объем стимулирующей части (</w:t>
      </w:r>
      <w:proofErr w:type="spellStart"/>
      <w:r w:rsidRPr="00806306">
        <w:t>ФОТст</w:t>
      </w:r>
      <w:proofErr w:type="spellEnd"/>
      <w:r w:rsidRPr="00806306">
        <w:t>) составляет не менее 30% фонда оплаты труда образовательной организации (за вычетом объема социальной части).</w:t>
      </w:r>
    </w:p>
    <w:p w:rsidR="00806306" w:rsidRPr="00806306" w:rsidRDefault="00806306">
      <w:pPr>
        <w:pStyle w:val="ConsPlusNormal"/>
        <w:ind w:firstLine="540"/>
        <w:jc w:val="both"/>
      </w:pPr>
      <w:r w:rsidRPr="00806306">
        <w:t>Объем базовой и стимулирующей части фонда оплаты труда определяется локальным нормативным актом образовательной организации в течение семи рабочих дней со дня вручения департаментом образования руководителю образовательной организации муниципального задания под роспись.</w:t>
      </w:r>
    </w:p>
    <w:p w:rsidR="00806306" w:rsidRPr="00806306" w:rsidRDefault="00806306">
      <w:pPr>
        <w:pStyle w:val="ConsPlusNormal"/>
        <w:ind w:firstLine="540"/>
        <w:jc w:val="both"/>
      </w:pPr>
      <w:r w:rsidRPr="00806306">
        <w:t>4.4. Базовая часть фонда оплаты труда (</w:t>
      </w:r>
      <w:proofErr w:type="spellStart"/>
      <w:r w:rsidRPr="00806306">
        <w:t>ФОТб</w:t>
      </w:r>
      <w:proofErr w:type="spellEnd"/>
      <w:r w:rsidRPr="00806306">
        <w:t>) обеспечивает гарантированную заработную плату работников образовательной организации.</w:t>
      </w:r>
    </w:p>
    <w:p w:rsidR="00806306" w:rsidRPr="00806306" w:rsidRDefault="00806306">
      <w:pPr>
        <w:pStyle w:val="ConsPlusNormal"/>
        <w:ind w:firstLine="540"/>
        <w:jc w:val="both"/>
      </w:pPr>
      <w:r w:rsidRPr="00806306">
        <w:t>4.5. Руководитель образовательной организации формирует и утверждает штатное расписание образовательной организации в пределах базовой части фонда оплаты труда (</w:t>
      </w:r>
      <w:proofErr w:type="spellStart"/>
      <w:r w:rsidRPr="00806306">
        <w:t>ФОТб</w:t>
      </w:r>
      <w:proofErr w:type="spellEnd"/>
      <w:r w:rsidRPr="00806306">
        <w:t>).</w:t>
      </w:r>
    </w:p>
    <w:p w:rsidR="00806306" w:rsidRPr="00806306" w:rsidRDefault="00806306">
      <w:pPr>
        <w:pStyle w:val="ConsPlusNormal"/>
        <w:ind w:firstLine="540"/>
        <w:jc w:val="both"/>
      </w:pPr>
      <w:r w:rsidRPr="00806306">
        <w:t>4.6. Размеры должностных окладов работников образовательной организации, а также выплат компенсационного характера устанавливаются в соответствии с трудовым законодательством Российской Федерации, настоящей Методикой, штатным расписанием и иными локальными нормативными актами образовательной организации в трудовых договорах, заключаемых с работниками руководителем образовательной организации.</w:t>
      </w:r>
    </w:p>
    <w:p w:rsidR="00806306" w:rsidRPr="00806306" w:rsidRDefault="00806306">
      <w:pPr>
        <w:pStyle w:val="ConsPlusNormal"/>
        <w:ind w:firstLine="540"/>
        <w:jc w:val="both"/>
      </w:pPr>
      <w:r w:rsidRPr="00806306">
        <w:t xml:space="preserve">Абзац исключен. - </w:t>
      </w:r>
      <w:hyperlink r:id="rId13" w:history="1">
        <w:r w:rsidRPr="00806306">
          <w:t>Постановление</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4.7. Должностной оклад заместителя руководителя образовательной организации устанавливается в размере, не превышающем 85% от должностного оклада руководителя образовательной организации, должностной оклад главного бухгалтера устанавливается в размере, не превышающем 75% от должностного оклада руководителя образовательной организации.</w:t>
      </w:r>
    </w:p>
    <w:p w:rsidR="00806306" w:rsidRPr="00806306" w:rsidRDefault="00806306">
      <w:pPr>
        <w:pStyle w:val="ConsPlusNormal"/>
        <w:ind w:firstLine="540"/>
        <w:jc w:val="both"/>
      </w:pPr>
      <w:r w:rsidRPr="00806306">
        <w:t>4.8. Должностной оклад и (или) выплаты компенсационного характера работников образовательных организаций пересматриваются:</w:t>
      </w:r>
    </w:p>
    <w:p w:rsidR="00806306" w:rsidRPr="00806306" w:rsidRDefault="00806306">
      <w:pPr>
        <w:pStyle w:val="ConsPlusNormal"/>
        <w:ind w:firstLine="540"/>
        <w:jc w:val="both"/>
      </w:pPr>
      <w:r w:rsidRPr="00806306">
        <w:t>ежегодно по состоянию на 1 января;</w:t>
      </w:r>
    </w:p>
    <w:p w:rsidR="00806306" w:rsidRPr="00806306" w:rsidRDefault="00806306">
      <w:pPr>
        <w:pStyle w:val="ConsPlusNormal"/>
        <w:ind w:firstLine="540"/>
        <w:jc w:val="both"/>
      </w:pPr>
      <w:r w:rsidRPr="00806306">
        <w:t>ежегодно по состоянию на 1 сентября;</w:t>
      </w:r>
    </w:p>
    <w:p w:rsidR="00806306" w:rsidRPr="00806306" w:rsidRDefault="00806306">
      <w:pPr>
        <w:pStyle w:val="ConsPlusNormal"/>
        <w:ind w:firstLine="540"/>
        <w:jc w:val="both"/>
      </w:pPr>
      <w:r w:rsidRPr="00806306">
        <w:t xml:space="preserve">в случаях изменения одного или нескольких нормативов финансового обеспечения, указанных в </w:t>
      </w:r>
      <w:hyperlink w:anchor="P55" w:history="1">
        <w:r w:rsidRPr="00806306">
          <w:t>подпунктах "а"</w:t>
        </w:r>
      </w:hyperlink>
      <w:r w:rsidRPr="00806306">
        <w:t xml:space="preserve"> - </w:t>
      </w:r>
      <w:hyperlink w:anchor="P60" w:history="1">
        <w:r w:rsidRPr="00806306">
          <w:t>"е" пункта 2.2</w:t>
        </w:r>
      </w:hyperlink>
      <w:r w:rsidRPr="00806306">
        <w:t xml:space="preserve"> настоящей Методики;</w:t>
      </w:r>
    </w:p>
    <w:p w:rsidR="00806306" w:rsidRPr="00806306" w:rsidRDefault="00806306">
      <w:pPr>
        <w:pStyle w:val="ConsPlusNormal"/>
        <w:ind w:firstLine="540"/>
        <w:jc w:val="both"/>
      </w:pPr>
      <w:r w:rsidRPr="00806306">
        <w:t xml:space="preserve">в случае изменения поправочных коэффициента к нормативу финансового обеспечения, указанных в </w:t>
      </w:r>
      <w:hyperlink w:anchor="P55" w:history="1">
        <w:r w:rsidRPr="00806306">
          <w:t>подпунктах "а"</w:t>
        </w:r>
      </w:hyperlink>
      <w:r w:rsidRPr="00806306">
        <w:t xml:space="preserve"> и (или) </w:t>
      </w:r>
      <w:hyperlink w:anchor="P56" w:history="1">
        <w:r w:rsidRPr="00806306">
          <w:t>"б" пункта 2.2</w:t>
        </w:r>
      </w:hyperlink>
      <w:r w:rsidRPr="00806306">
        <w:t xml:space="preserve"> настоящей Методики;</w:t>
      </w:r>
    </w:p>
    <w:p w:rsidR="00806306" w:rsidRPr="00806306" w:rsidRDefault="00806306">
      <w:pPr>
        <w:pStyle w:val="ConsPlusNormal"/>
        <w:ind w:firstLine="540"/>
        <w:jc w:val="both"/>
      </w:pPr>
      <w:r w:rsidRPr="00806306">
        <w:t xml:space="preserve">в случаях изменения выплат, установленных </w:t>
      </w:r>
      <w:hyperlink w:anchor="P215" w:history="1">
        <w:r w:rsidRPr="00806306">
          <w:t>пунктами 5.6</w:t>
        </w:r>
      </w:hyperlink>
      <w:r w:rsidRPr="00806306">
        <w:t xml:space="preserve">, </w:t>
      </w:r>
      <w:hyperlink w:anchor="P238" w:history="1">
        <w:r w:rsidRPr="00806306">
          <w:t>5.7</w:t>
        </w:r>
      </w:hyperlink>
      <w:r w:rsidRPr="00806306">
        <w:t xml:space="preserve"> настоящей Методики;</w:t>
      </w:r>
    </w:p>
    <w:p w:rsidR="00806306" w:rsidRPr="00806306" w:rsidRDefault="00806306">
      <w:pPr>
        <w:pStyle w:val="ConsPlusNormal"/>
        <w:ind w:firstLine="540"/>
        <w:jc w:val="both"/>
      </w:pPr>
      <w:r w:rsidRPr="00806306">
        <w:t xml:space="preserve">в случае изменения квалификационной категории, установленной </w:t>
      </w:r>
      <w:hyperlink w:anchor="P266" w:history="1">
        <w:r w:rsidRPr="00806306">
          <w:t>пунктом 5.8.4</w:t>
        </w:r>
      </w:hyperlink>
      <w:r w:rsidRPr="00806306">
        <w:t xml:space="preserve"> настоящей Методики.</w:t>
      </w:r>
    </w:p>
    <w:p w:rsidR="00806306" w:rsidRPr="00806306" w:rsidRDefault="00806306">
      <w:pPr>
        <w:pStyle w:val="ConsPlusNormal"/>
        <w:jc w:val="both"/>
      </w:pPr>
      <w:r w:rsidRPr="00806306">
        <w:t xml:space="preserve">(п. 4.8 в ред. </w:t>
      </w:r>
      <w:hyperlink r:id="rId14"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4.9. Сложившаяся экономия базовой части фонда оплаты труда (</w:t>
      </w:r>
      <w:proofErr w:type="spellStart"/>
      <w:r w:rsidRPr="00806306">
        <w:t>ФОТб</w:t>
      </w:r>
      <w:proofErr w:type="spellEnd"/>
      <w:r w:rsidRPr="00806306">
        <w:t xml:space="preserve">) подлежит распределению в течение текущего года на осуществление стимулирующих выплат (премий) работникам образовательной организации в соответствии с </w:t>
      </w:r>
      <w:hyperlink w:anchor="P394" w:history="1">
        <w:r w:rsidRPr="00806306">
          <w:t>главой 7</w:t>
        </w:r>
      </w:hyperlink>
      <w:r w:rsidRPr="00806306">
        <w:t xml:space="preserve"> настоящей Методики.</w:t>
      </w:r>
    </w:p>
    <w:p w:rsidR="00806306" w:rsidRPr="00806306" w:rsidRDefault="00806306">
      <w:pPr>
        <w:pStyle w:val="ConsPlusNormal"/>
        <w:ind w:firstLine="540"/>
        <w:jc w:val="both"/>
      </w:pPr>
      <w:bookmarkStart w:id="5" w:name="P169"/>
      <w:bookmarkEnd w:id="5"/>
      <w:r w:rsidRPr="00806306">
        <w:t>4.10. За счет средств социальной части (</w:t>
      </w:r>
      <w:proofErr w:type="spellStart"/>
      <w:r w:rsidRPr="00806306">
        <w:t>ФОТсоц</w:t>
      </w:r>
      <w:proofErr w:type="spellEnd"/>
      <w:r w:rsidRPr="00806306">
        <w:t>) осуществляются следующие выплаты:</w:t>
      </w:r>
    </w:p>
    <w:p w:rsidR="00806306" w:rsidRPr="00806306" w:rsidRDefault="00806306">
      <w:pPr>
        <w:pStyle w:val="ConsPlusNormal"/>
        <w:ind w:firstLine="540"/>
        <w:jc w:val="both"/>
      </w:pPr>
      <w:bookmarkStart w:id="6" w:name="P170"/>
      <w:bookmarkEnd w:id="6"/>
      <w:r w:rsidRPr="00806306">
        <w:t>а) ежемесячные выплаты руководителю и работникам образовательной организации:</w:t>
      </w:r>
    </w:p>
    <w:p w:rsidR="00806306" w:rsidRPr="00806306" w:rsidRDefault="00806306">
      <w:pPr>
        <w:pStyle w:val="ConsPlusNormal"/>
        <w:ind w:firstLine="540"/>
        <w:jc w:val="both"/>
      </w:pPr>
      <w:r w:rsidRPr="00806306">
        <w:t>за ученую степень доктора наук - 4700 рублей в месяц;</w:t>
      </w:r>
    </w:p>
    <w:p w:rsidR="00806306" w:rsidRPr="00806306" w:rsidRDefault="00806306">
      <w:pPr>
        <w:pStyle w:val="ConsPlusNormal"/>
        <w:ind w:firstLine="540"/>
        <w:jc w:val="both"/>
      </w:pPr>
      <w:r w:rsidRPr="00806306">
        <w:t>за ученую степень кандидата наук - 3900 рублей в месяц;</w:t>
      </w:r>
    </w:p>
    <w:p w:rsidR="00806306" w:rsidRPr="00806306" w:rsidRDefault="00806306">
      <w:pPr>
        <w:pStyle w:val="ConsPlusNormal"/>
        <w:ind w:firstLine="540"/>
        <w:jc w:val="both"/>
      </w:pPr>
      <w:r w:rsidRPr="00806306">
        <w:t>за почетное звание СССР или Российской Федерации "Заслуженный учитель", "Заслуженный работник...", соответствующее профилю выполняемой работы, - 3900 рублей в месяц;</w:t>
      </w:r>
    </w:p>
    <w:p w:rsidR="00806306" w:rsidRPr="00806306" w:rsidRDefault="00806306">
      <w:pPr>
        <w:pStyle w:val="ConsPlusNormal"/>
        <w:ind w:firstLine="540"/>
        <w:jc w:val="both"/>
      </w:pPr>
      <w:r w:rsidRPr="00806306">
        <w:t>за почетное звание СССР или Российской Федерации "Народный...", соответствующее профилю выполняемой работы, - 5800 рублей в месяц;</w:t>
      </w:r>
    </w:p>
    <w:p w:rsidR="00806306" w:rsidRPr="00806306" w:rsidRDefault="00806306">
      <w:pPr>
        <w:pStyle w:val="ConsPlusNormal"/>
        <w:ind w:firstLine="540"/>
        <w:jc w:val="both"/>
      </w:pPr>
      <w:r w:rsidRPr="00806306">
        <w:t>за орден СССР или Российской Федерации - 2300 рублей в месяц.</w:t>
      </w:r>
    </w:p>
    <w:p w:rsidR="00806306" w:rsidRPr="00806306" w:rsidRDefault="00806306">
      <w:pPr>
        <w:pStyle w:val="ConsPlusNormal"/>
        <w:ind w:firstLine="540"/>
        <w:jc w:val="both"/>
      </w:pPr>
      <w:bookmarkStart w:id="7" w:name="P176"/>
      <w:bookmarkEnd w:id="7"/>
      <w:r w:rsidRPr="00806306">
        <w:t>б) единовременные выплаты руководителю и педагогическим работникам по достижении возраста 60 лет мужчинами и 55 лет женщинами, вне зависимости от продолжения или прекращения ими трудовых отношений с образовательной организацией, в размере 26000 рублей по основному месту работы.</w:t>
      </w:r>
    </w:p>
    <w:p w:rsidR="00806306" w:rsidRPr="00806306" w:rsidRDefault="00806306">
      <w:pPr>
        <w:pStyle w:val="ConsPlusNormal"/>
        <w:jc w:val="both"/>
      </w:pPr>
      <w:r w:rsidRPr="00806306">
        <w:t xml:space="preserve">(в ред. </w:t>
      </w:r>
      <w:hyperlink r:id="rId15"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4.11. Сложившаяся экономия социальной части фонда оплаты труда (</w:t>
      </w:r>
      <w:proofErr w:type="spellStart"/>
      <w:r w:rsidRPr="00806306">
        <w:t>ФОТсоц</w:t>
      </w:r>
      <w:proofErr w:type="spellEnd"/>
      <w:r w:rsidRPr="00806306">
        <w:t xml:space="preserve">) подлежит распределению в течение текущего года на осуществление стимулирующих выплат (премий) работникам образовательной организации в соответствии с </w:t>
      </w:r>
      <w:hyperlink w:anchor="P394" w:history="1">
        <w:r w:rsidRPr="00806306">
          <w:t>главой 7</w:t>
        </w:r>
      </w:hyperlink>
      <w:r w:rsidRPr="00806306">
        <w:t xml:space="preserve"> настоящей Методики.</w:t>
      </w:r>
    </w:p>
    <w:p w:rsidR="00806306" w:rsidRPr="00806306" w:rsidRDefault="00806306">
      <w:pPr>
        <w:pStyle w:val="ConsPlusNormal"/>
        <w:ind w:firstLine="540"/>
        <w:jc w:val="both"/>
      </w:pPr>
      <w:r w:rsidRPr="00806306">
        <w:lastRenderedPageBreak/>
        <w:t xml:space="preserve">4.12. Выплаты работникам образовательных организаций, предусмотренные </w:t>
      </w:r>
      <w:hyperlink w:anchor="P170" w:history="1">
        <w:r w:rsidRPr="00806306">
          <w:t>подпунктом "а" пункта 4.10</w:t>
        </w:r>
      </w:hyperlink>
      <w:r w:rsidRPr="00806306">
        <w:t xml:space="preserve"> настоящей Методики, устанавливаются трудовым договором на основании приказа руководителя образовательной организации.</w:t>
      </w:r>
    </w:p>
    <w:p w:rsidR="00806306" w:rsidRPr="00806306" w:rsidRDefault="00806306">
      <w:pPr>
        <w:pStyle w:val="ConsPlusNormal"/>
        <w:ind w:firstLine="540"/>
        <w:jc w:val="both"/>
      </w:pPr>
      <w:r w:rsidRPr="00806306">
        <w:t xml:space="preserve">4.13. Выплата педагогическому работнику образовательной организации, предусмотренная </w:t>
      </w:r>
      <w:hyperlink w:anchor="P176" w:history="1">
        <w:r w:rsidRPr="00806306">
          <w:t>подпунктом "б" пункта 4.10</w:t>
        </w:r>
      </w:hyperlink>
      <w:r w:rsidRPr="00806306">
        <w:t xml:space="preserve"> настоящей Методики, производится на основании приказа руководителя образовательной организации по письменному заявлению педагогического работника образовательной организации.</w:t>
      </w:r>
    </w:p>
    <w:p w:rsidR="00806306" w:rsidRPr="00806306" w:rsidRDefault="00806306">
      <w:pPr>
        <w:pStyle w:val="ConsPlusNormal"/>
        <w:ind w:firstLine="540"/>
        <w:jc w:val="both"/>
      </w:pPr>
      <w:r w:rsidRPr="00806306">
        <w:t xml:space="preserve">4.14. Выплаты руководителям образовательных организаций, предусмотренные </w:t>
      </w:r>
      <w:hyperlink w:anchor="P169" w:history="1">
        <w:r w:rsidRPr="00806306">
          <w:t>пунктом 4.10</w:t>
        </w:r>
      </w:hyperlink>
      <w:r w:rsidRPr="00806306">
        <w:t xml:space="preserve"> настоящей Методики, производятся в соответствии с </w:t>
      </w:r>
      <w:hyperlink w:anchor="P489" w:history="1">
        <w:r w:rsidRPr="00806306">
          <w:t>Положением</w:t>
        </w:r>
      </w:hyperlink>
      <w:r w:rsidRPr="00806306">
        <w:t xml:space="preserve"> об оплате труда руководителей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(приложение 2 к настоящему Постановлению).</w:t>
      </w:r>
    </w:p>
    <w:p w:rsidR="00806306" w:rsidRPr="00806306" w:rsidRDefault="00806306">
      <w:pPr>
        <w:pStyle w:val="ConsPlusNormal"/>
        <w:ind w:firstLine="540"/>
        <w:jc w:val="both"/>
      </w:pPr>
      <w:r w:rsidRPr="00806306">
        <w:t xml:space="preserve">4.15. На выплаты, предусмотренные </w:t>
      </w:r>
      <w:hyperlink w:anchor="P170" w:history="1">
        <w:r w:rsidRPr="00806306">
          <w:t>подпунктом "а" пункта 4.10</w:t>
        </w:r>
      </w:hyperlink>
      <w:r w:rsidRPr="00806306">
        <w:t xml:space="preserve"> настоящей Методики, начисляется районный коэффициент.</w:t>
      </w:r>
    </w:p>
    <w:p w:rsidR="00806306" w:rsidRPr="00806306" w:rsidRDefault="00806306">
      <w:pPr>
        <w:pStyle w:val="ConsPlusNormal"/>
        <w:jc w:val="right"/>
      </w:pPr>
    </w:p>
    <w:p w:rsidR="00806306" w:rsidRPr="00806306" w:rsidRDefault="00806306">
      <w:pPr>
        <w:pStyle w:val="ConsPlusNormal"/>
        <w:jc w:val="center"/>
      </w:pPr>
      <w:r w:rsidRPr="00806306">
        <w:t>5. Определение стоимости бюджетной образовательной услуги</w:t>
      </w:r>
    </w:p>
    <w:p w:rsidR="00806306" w:rsidRPr="00806306" w:rsidRDefault="00806306">
      <w:pPr>
        <w:pStyle w:val="ConsPlusNormal"/>
        <w:jc w:val="center"/>
      </w:pPr>
      <w:r w:rsidRPr="00806306">
        <w:t>и повышающих коэффициентов</w:t>
      </w:r>
    </w:p>
    <w:p w:rsidR="00806306" w:rsidRPr="00806306" w:rsidRDefault="00806306">
      <w:pPr>
        <w:pStyle w:val="ConsPlusNormal"/>
        <w:jc w:val="center"/>
      </w:pPr>
    </w:p>
    <w:p w:rsidR="00806306" w:rsidRPr="00806306" w:rsidRDefault="00806306">
      <w:pPr>
        <w:pStyle w:val="ConsPlusNormal"/>
        <w:ind w:firstLine="540"/>
        <w:jc w:val="both"/>
      </w:pPr>
      <w:r w:rsidRPr="00806306">
        <w:t>5.1. Доля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806306">
        <w:t>ФОТпп</w:t>
      </w:r>
      <w:proofErr w:type="spellEnd"/>
      <w:r w:rsidRPr="00806306">
        <w:t>), состоит из общей части (</w:t>
      </w:r>
      <w:proofErr w:type="spellStart"/>
      <w:r w:rsidRPr="00806306">
        <w:t>ФОТо</w:t>
      </w:r>
      <w:proofErr w:type="spellEnd"/>
      <w:r w:rsidRPr="00806306">
        <w:t>) и специальной части (</w:t>
      </w:r>
      <w:proofErr w:type="spellStart"/>
      <w:r w:rsidRPr="00806306">
        <w:t>ФОТсп</w:t>
      </w:r>
      <w:proofErr w:type="spellEnd"/>
      <w:r w:rsidRPr="00806306">
        <w:t>).</w:t>
      </w:r>
    </w:p>
    <w:p w:rsidR="00806306" w:rsidRPr="00806306" w:rsidRDefault="00806306">
      <w:pPr>
        <w:pStyle w:val="ConsPlusNormal"/>
        <w:ind w:firstLine="540"/>
        <w:jc w:val="both"/>
      </w:pPr>
      <w:r w:rsidRPr="00806306">
        <w:t>Объем общей части (</w:t>
      </w:r>
      <w:proofErr w:type="spellStart"/>
      <w:r w:rsidRPr="00806306">
        <w:t>ФОТо</w:t>
      </w:r>
      <w:proofErr w:type="spellEnd"/>
      <w:r w:rsidRPr="00806306">
        <w:t>) образовательных организаций (за исключением вечерних (сменных) общеобразовательных школ, осуществляющих обучение граждан, содержащихся в исправительных учреждениях уголовно-исполнительной системы) составляет не менее 70%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806306">
        <w:t>ФОТпп</w:t>
      </w:r>
      <w:proofErr w:type="spellEnd"/>
      <w:r w:rsidRPr="00806306">
        <w:t>).</w:t>
      </w:r>
    </w:p>
    <w:p w:rsidR="00806306" w:rsidRPr="00806306" w:rsidRDefault="00806306">
      <w:pPr>
        <w:pStyle w:val="ConsPlusNormal"/>
        <w:ind w:firstLine="540"/>
        <w:jc w:val="both"/>
      </w:pPr>
      <w:r w:rsidRPr="00806306">
        <w:t>Объем общей части (</w:t>
      </w:r>
      <w:proofErr w:type="spellStart"/>
      <w:r w:rsidRPr="00806306">
        <w:t>ФОТо</w:t>
      </w:r>
      <w:proofErr w:type="spellEnd"/>
      <w:r w:rsidRPr="00806306">
        <w:t>) вечерних (сменных) общеобразовательных школ, осуществляющих обучение граждан, содержащихся в исправительных учреждениях уголовно-исполнительной системы, составляет не менее 55%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806306">
        <w:t>ФОТпп</w:t>
      </w:r>
      <w:proofErr w:type="spellEnd"/>
      <w:r w:rsidRPr="00806306">
        <w:t>).</w:t>
      </w:r>
    </w:p>
    <w:p w:rsidR="00806306" w:rsidRPr="00806306" w:rsidRDefault="00806306">
      <w:pPr>
        <w:pStyle w:val="ConsPlusNormal"/>
        <w:ind w:firstLine="540"/>
        <w:jc w:val="both"/>
      </w:pPr>
      <w:r w:rsidRPr="00806306">
        <w:t>Объем специальной части (</w:t>
      </w:r>
      <w:proofErr w:type="spellStart"/>
      <w:r w:rsidRPr="00806306">
        <w:t>ФОТсп</w:t>
      </w:r>
      <w:proofErr w:type="spellEnd"/>
      <w:r w:rsidRPr="00806306">
        <w:t>) образовательных организаций (за исключением вечерних (сменных) общеобразовательных школ, осуществляющих обучение граждан, содержащихся в исправительных учреждениях уголовно-исполнительной системы) составляет не более 30%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806306">
        <w:t>ФОТпп</w:t>
      </w:r>
      <w:proofErr w:type="spellEnd"/>
      <w:r w:rsidRPr="00806306">
        <w:t>).</w:t>
      </w:r>
    </w:p>
    <w:p w:rsidR="00806306" w:rsidRPr="00806306" w:rsidRDefault="00806306">
      <w:pPr>
        <w:pStyle w:val="ConsPlusNormal"/>
        <w:ind w:firstLine="540"/>
        <w:jc w:val="both"/>
      </w:pPr>
      <w:r w:rsidRPr="00806306">
        <w:t>Объем специальной части (</w:t>
      </w:r>
      <w:proofErr w:type="spellStart"/>
      <w:r w:rsidRPr="00806306">
        <w:t>ФОТсп</w:t>
      </w:r>
      <w:proofErr w:type="spellEnd"/>
      <w:r w:rsidRPr="00806306">
        <w:t>) вечерних (сменных) общеобразовательных школ, осуществляющих обучение граждан, содержащихся в исправительных учреждениях уголовно-исполнительной системы, составляет не более 45%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806306">
        <w:t>ФОТпп</w:t>
      </w:r>
      <w:proofErr w:type="spellEnd"/>
      <w:r w:rsidRPr="00806306">
        <w:t>).</w:t>
      </w:r>
    </w:p>
    <w:p w:rsidR="00806306" w:rsidRPr="00806306" w:rsidRDefault="00806306">
      <w:pPr>
        <w:pStyle w:val="ConsPlusNormal"/>
        <w:ind w:firstLine="540"/>
        <w:jc w:val="both"/>
      </w:pPr>
      <w:r w:rsidRPr="00806306">
        <w:t>5.2. Общая часть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806306">
        <w:t>ФОТо</w:t>
      </w:r>
      <w:proofErr w:type="spellEnd"/>
      <w:r w:rsidRPr="00806306">
        <w:t>), распределяется исходя из стоимости бюджетной образовательной услуги, учебной нагрузки педагогических работников и численности обучающихся в классах.</w:t>
      </w:r>
    </w:p>
    <w:p w:rsidR="00806306" w:rsidRPr="00806306" w:rsidRDefault="00806306">
      <w:pPr>
        <w:pStyle w:val="ConsPlusNormal"/>
        <w:ind w:firstLine="540"/>
        <w:jc w:val="both"/>
      </w:pPr>
      <w:r w:rsidRPr="00806306">
        <w:t xml:space="preserve">5.3. Для определения стоимости бюджетной образовательной услуги вводится условная единица "стоимость 1 </w:t>
      </w:r>
      <w:proofErr w:type="spellStart"/>
      <w:r w:rsidRPr="00806306">
        <w:t>ученико</w:t>
      </w:r>
      <w:proofErr w:type="spellEnd"/>
      <w:r w:rsidRPr="00806306">
        <w:t>-часа".</w:t>
      </w:r>
    </w:p>
    <w:p w:rsidR="00806306" w:rsidRPr="00806306" w:rsidRDefault="00806306">
      <w:pPr>
        <w:pStyle w:val="ConsPlusNormal"/>
        <w:ind w:firstLine="540"/>
        <w:jc w:val="both"/>
      </w:pPr>
      <w:r w:rsidRPr="00806306">
        <w:t xml:space="preserve">Стоимость 1 </w:t>
      </w:r>
      <w:proofErr w:type="spellStart"/>
      <w:r w:rsidRPr="00806306">
        <w:t>ученико</w:t>
      </w:r>
      <w:proofErr w:type="spellEnd"/>
      <w:r w:rsidRPr="00806306">
        <w:t>-часа - стоимость бюджетной образовательной услуги, включающей 1 расчетный час работы с 1 расчетным учеником в соответствии с учебным планом.</w:t>
      </w:r>
    </w:p>
    <w:p w:rsidR="00806306" w:rsidRPr="00806306" w:rsidRDefault="00806306">
      <w:pPr>
        <w:pStyle w:val="ConsPlusNormal"/>
        <w:ind w:firstLine="540"/>
        <w:jc w:val="both"/>
      </w:pPr>
      <w:r w:rsidRPr="00806306">
        <w:t xml:space="preserve">Стоимость 1 </w:t>
      </w:r>
      <w:proofErr w:type="spellStart"/>
      <w:r w:rsidRPr="00806306">
        <w:t>ученико</w:t>
      </w:r>
      <w:proofErr w:type="spellEnd"/>
      <w:r w:rsidRPr="00806306">
        <w:t>-часа рассчитывается каждой образовательной организацией самостоятельно в пределах общей части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806306">
        <w:t>ФОТо</w:t>
      </w:r>
      <w:proofErr w:type="spellEnd"/>
      <w:r w:rsidRPr="00806306">
        <w:t>).</w:t>
      </w:r>
    </w:p>
    <w:p w:rsidR="00806306" w:rsidRPr="00806306" w:rsidRDefault="00806306">
      <w:pPr>
        <w:pStyle w:val="ConsPlusNormal"/>
        <w:ind w:firstLine="540"/>
        <w:jc w:val="both"/>
      </w:pPr>
      <w:r w:rsidRPr="00806306">
        <w:t xml:space="preserve">5.4. Стоимость бюджетной образовательной услуги в образовательной организации </w:t>
      </w:r>
      <w:r w:rsidRPr="00806306">
        <w:lastRenderedPageBreak/>
        <w:t>(руб./</w:t>
      </w:r>
      <w:proofErr w:type="spellStart"/>
      <w:r w:rsidRPr="00806306">
        <w:t>ученико</w:t>
      </w:r>
      <w:proofErr w:type="spellEnd"/>
      <w:r w:rsidRPr="00806306">
        <w:t>-час) рассчитывается по следующей формуле:</w:t>
      </w:r>
    </w:p>
    <w:p w:rsidR="00806306" w:rsidRPr="00806306" w:rsidRDefault="00806306">
      <w:pPr>
        <w:pStyle w:val="ConsPlusNormal"/>
        <w:jc w:val="center"/>
      </w:pPr>
    </w:p>
    <w:p w:rsidR="00806306" w:rsidRPr="00806306" w:rsidRDefault="00806306">
      <w:pPr>
        <w:pStyle w:val="ConsPlusNormal"/>
        <w:ind w:firstLine="540"/>
        <w:jc w:val="both"/>
      </w:pPr>
      <w:r w:rsidRPr="00806306">
        <w:pict>
          <v:shape id="_x0000_i1025" style="width:352.5pt;height:36pt" coordsize="" o:spt="100" adj="0,,0" path="" filled="f" stroked="f">
            <v:stroke joinstyle="miter"/>
            <v:imagedata r:id="rId16" o:title="base_23578_100702_3"/>
            <v:formulas/>
            <v:path o:connecttype="segments"/>
          </v:shape>
        </w:pict>
      </w:r>
    </w:p>
    <w:p w:rsidR="00806306" w:rsidRPr="00806306" w:rsidRDefault="00806306">
      <w:pPr>
        <w:pStyle w:val="ConsPlusNormal"/>
        <w:jc w:val="center"/>
      </w:pPr>
    </w:p>
    <w:p w:rsidR="00806306" w:rsidRPr="00806306" w:rsidRDefault="00806306">
      <w:pPr>
        <w:pStyle w:val="ConsPlusNormal"/>
        <w:ind w:firstLine="540"/>
        <w:jc w:val="both"/>
      </w:pPr>
      <w:proofErr w:type="spellStart"/>
      <w:r w:rsidRPr="00806306">
        <w:t>Стп</w:t>
      </w:r>
      <w:proofErr w:type="spellEnd"/>
      <w:r w:rsidRPr="00806306">
        <w:t xml:space="preserve"> - стоимость бюджетной образовательной услуги;</w:t>
      </w:r>
    </w:p>
    <w:p w:rsidR="00806306" w:rsidRPr="00806306" w:rsidRDefault="00806306">
      <w:pPr>
        <w:pStyle w:val="ConsPlusNormal"/>
        <w:ind w:firstLine="540"/>
        <w:jc w:val="both"/>
      </w:pPr>
      <w:proofErr w:type="spellStart"/>
      <w:r w:rsidRPr="00806306">
        <w:t>ФОТо</w:t>
      </w:r>
      <w:proofErr w:type="spellEnd"/>
      <w:r w:rsidRPr="00806306">
        <w:t xml:space="preserve"> - общая часть доли базовой части фонда оплаты труда образовательной организации для педагогических работников, непосредственно осуществляющих учебный процесс;</w:t>
      </w:r>
    </w:p>
    <w:p w:rsidR="00806306" w:rsidRPr="00806306" w:rsidRDefault="00806306">
      <w:pPr>
        <w:pStyle w:val="ConsPlusNormal"/>
        <w:ind w:firstLine="540"/>
        <w:jc w:val="both"/>
      </w:pPr>
      <w:r w:rsidRPr="00806306">
        <w:t>52 - количество недель в году;</w:t>
      </w:r>
    </w:p>
    <w:p w:rsidR="00806306" w:rsidRPr="00806306" w:rsidRDefault="00806306">
      <w:pPr>
        <w:pStyle w:val="ConsPlusNormal"/>
        <w:ind w:firstLine="540"/>
        <w:jc w:val="both"/>
      </w:pPr>
      <w:r w:rsidRPr="00806306">
        <w:t>n - количество учебных недель в учебном году (количество учебных недель в учебном году устанавливается в соответствии с Типовыми положениями об образовательных организациях соответствующих типов);</w:t>
      </w:r>
    </w:p>
    <w:p w:rsidR="00806306" w:rsidRPr="00806306" w:rsidRDefault="00806306">
      <w:pPr>
        <w:pStyle w:val="ConsPlusNormal"/>
        <w:ind w:firstLine="540"/>
        <w:jc w:val="both"/>
      </w:pPr>
      <w:r w:rsidRPr="00806306">
        <w:t>а1 - количество обучающихся в первых классах;</w:t>
      </w:r>
    </w:p>
    <w:p w:rsidR="00806306" w:rsidRPr="00806306" w:rsidRDefault="00806306">
      <w:pPr>
        <w:pStyle w:val="ConsPlusNormal"/>
        <w:ind w:firstLine="540"/>
        <w:jc w:val="both"/>
      </w:pPr>
      <w:r w:rsidRPr="00806306">
        <w:t xml:space="preserve">а2 - количество обучающихся </w:t>
      </w:r>
      <w:proofErr w:type="gramStart"/>
      <w:r w:rsidRPr="00806306">
        <w:t>во вторых</w:t>
      </w:r>
      <w:proofErr w:type="gramEnd"/>
      <w:r w:rsidRPr="00806306">
        <w:t xml:space="preserve"> классах;</w:t>
      </w:r>
    </w:p>
    <w:p w:rsidR="00806306" w:rsidRPr="00806306" w:rsidRDefault="00806306">
      <w:pPr>
        <w:pStyle w:val="ConsPlusNormal"/>
        <w:ind w:firstLine="540"/>
        <w:jc w:val="both"/>
      </w:pPr>
      <w:r w:rsidRPr="00806306">
        <w:t xml:space="preserve">а3 - количество обучающихся </w:t>
      </w:r>
      <w:proofErr w:type="gramStart"/>
      <w:r w:rsidRPr="00806306">
        <w:t>в третьих</w:t>
      </w:r>
      <w:proofErr w:type="gramEnd"/>
      <w:r w:rsidRPr="00806306">
        <w:t xml:space="preserve"> классах;</w:t>
      </w:r>
    </w:p>
    <w:p w:rsidR="00806306" w:rsidRPr="00806306" w:rsidRDefault="00806306">
      <w:pPr>
        <w:pStyle w:val="ConsPlusNormal"/>
        <w:ind w:firstLine="540"/>
        <w:jc w:val="both"/>
      </w:pPr>
      <w:r w:rsidRPr="00806306">
        <w:t>...</w:t>
      </w:r>
    </w:p>
    <w:p w:rsidR="00806306" w:rsidRPr="00806306" w:rsidRDefault="00806306">
      <w:pPr>
        <w:pStyle w:val="ConsPlusNormal"/>
        <w:ind w:firstLine="540"/>
        <w:jc w:val="both"/>
      </w:pPr>
      <w:r w:rsidRPr="00806306">
        <w:t>а11 - количество обучающихся в одиннадцатых классах;</w:t>
      </w:r>
    </w:p>
    <w:p w:rsidR="00806306" w:rsidRPr="00806306" w:rsidRDefault="00806306">
      <w:pPr>
        <w:pStyle w:val="ConsPlusNormal"/>
        <w:ind w:firstLine="540"/>
        <w:jc w:val="both"/>
      </w:pPr>
      <w:r w:rsidRPr="00806306">
        <w:t>в1 - годовое количество часов по учебному плану в первом классе;</w:t>
      </w:r>
    </w:p>
    <w:p w:rsidR="00806306" w:rsidRPr="00806306" w:rsidRDefault="00806306">
      <w:pPr>
        <w:pStyle w:val="ConsPlusNormal"/>
        <w:ind w:firstLine="540"/>
        <w:jc w:val="both"/>
      </w:pPr>
      <w:r w:rsidRPr="00806306">
        <w:t>в2 - годовое количество часов по учебному плану во втором классе;</w:t>
      </w:r>
    </w:p>
    <w:p w:rsidR="00806306" w:rsidRPr="00806306" w:rsidRDefault="00806306">
      <w:pPr>
        <w:pStyle w:val="ConsPlusNormal"/>
        <w:ind w:firstLine="540"/>
        <w:jc w:val="both"/>
      </w:pPr>
      <w:r w:rsidRPr="00806306">
        <w:t>в3 - годовое количество часов по учебному плану в третьем классе;</w:t>
      </w:r>
    </w:p>
    <w:p w:rsidR="00806306" w:rsidRPr="00806306" w:rsidRDefault="00806306">
      <w:pPr>
        <w:pStyle w:val="ConsPlusNormal"/>
        <w:ind w:firstLine="540"/>
        <w:jc w:val="both"/>
      </w:pPr>
      <w:r w:rsidRPr="00806306">
        <w:t>...</w:t>
      </w:r>
    </w:p>
    <w:p w:rsidR="00806306" w:rsidRPr="00806306" w:rsidRDefault="00806306">
      <w:pPr>
        <w:pStyle w:val="ConsPlusNormal"/>
        <w:ind w:firstLine="540"/>
        <w:jc w:val="both"/>
      </w:pPr>
      <w:r w:rsidRPr="00806306">
        <w:t>в11 - годовое количество часов по учебному плану в одиннадцатом классе.</w:t>
      </w:r>
    </w:p>
    <w:p w:rsidR="00806306" w:rsidRPr="00806306" w:rsidRDefault="00806306">
      <w:pPr>
        <w:pStyle w:val="ConsPlusNormal"/>
        <w:ind w:firstLine="540"/>
        <w:jc w:val="both"/>
      </w:pPr>
      <w:r w:rsidRPr="00806306">
        <w:t xml:space="preserve">5.5. Годовое количество часов, учитываемое при определении стоимости </w:t>
      </w:r>
      <w:proofErr w:type="spellStart"/>
      <w:r w:rsidRPr="00806306">
        <w:t>ученико</w:t>
      </w:r>
      <w:proofErr w:type="spellEnd"/>
      <w:r w:rsidRPr="00806306">
        <w:t>-часа, определяется образовательной организацией самостоятельно в соответствии с учебным планом, обеспечивающим реализацию в полном объеме учебных предметов федерального компонента федерального государственного образовательного стандарта общего образования, а также с учетом часов на детей, находящихся на домашнем обучении.</w:t>
      </w:r>
    </w:p>
    <w:p w:rsidR="00806306" w:rsidRPr="00806306" w:rsidRDefault="00806306">
      <w:pPr>
        <w:pStyle w:val="ConsPlusNormal"/>
        <w:ind w:firstLine="540"/>
        <w:jc w:val="both"/>
      </w:pPr>
      <w:bookmarkStart w:id="8" w:name="P215"/>
      <w:bookmarkEnd w:id="8"/>
      <w:r w:rsidRPr="00806306">
        <w:t>5.6. Специальная часть доли базовой части фонда оплаты труда образовательной организации для педагогических работников, непосредственно осуществляющих учебный процесс (</w:t>
      </w:r>
      <w:proofErr w:type="spellStart"/>
      <w:r w:rsidRPr="00806306">
        <w:t>ФОТсп</w:t>
      </w:r>
      <w:proofErr w:type="spellEnd"/>
      <w:r w:rsidRPr="00806306">
        <w:t>), обеспечивает:</w:t>
      </w:r>
    </w:p>
    <w:p w:rsidR="00806306" w:rsidRPr="00806306" w:rsidRDefault="00806306">
      <w:pPr>
        <w:pStyle w:val="ConsPlusNormal"/>
        <w:ind w:firstLine="540"/>
        <w:jc w:val="both"/>
      </w:pPr>
      <w:r w:rsidRPr="00806306">
        <w:t xml:space="preserve">а) осуществление выплат компенсационного характера в случаях, предусмотренных Трудовым </w:t>
      </w:r>
      <w:hyperlink r:id="rId17" w:history="1">
        <w:r w:rsidRPr="00806306">
          <w:t>кодексом</w:t>
        </w:r>
      </w:hyperlink>
      <w:r w:rsidRPr="00806306">
        <w:t xml:space="preserve"> Российской Федерации;</w:t>
      </w:r>
    </w:p>
    <w:p w:rsidR="00806306" w:rsidRPr="00806306" w:rsidRDefault="00806306">
      <w:pPr>
        <w:pStyle w:val="ConsPlusNormal"/>
        <w:ind w:firstLine="540"/>
        <w:jc w:val="both"/>
      </w:pPr>
      <w:r w:rsidRPr="00806306">
        <w:t>б) осуществление выплат компенсационного характера, предусмотренных локальными нормативными актами образовательной организации (за заведование кабинетом, за классное руководство, за методическое обеспечение образовательного процесса);</w:t>
      </w:r>
    </w:p>
    <w:p w:rsidR="00806306" w:rsidRPr="00806306" w:rsidRDefault="00806306">
      <w:pPr>
        <w:pStyle w:val="ConsPlusNormal"/>
        <w:ind w:firstLine="540"/>
        <w:jc w:val="both"/>
      </w:pPr>
      <w:r w:rsidRPr="00806306">
        <w:t>в) установление повышающих коэффициентов, учитываемых при определении должностного оклада педагогического работника, непосредственно осуществляющих учебный процесс;</w:t>
      </w:r>
    </w:p>
    <w:p w:rsidR="00806306" w:rsidRPr="00806306" w:rsidRDefault="00806306">
      <w:pPr>
        <w:pStyle w:val="ConsPlusNormal"/>
        <w:ind w:firstLine="540"/>
        <w:jc w:val="both"/>
      </w:pPr>
      <w:hyperlink r:id="rId18" w:history="1">
        <w:r w:rsidRPr="00806306">
          <w:t>г</w:t>
        </w:r>
      </w:hyperlink>
      <w:r w:rsidRPr="00806306">
        <w:t>) выплату ежемесячной надбавки к должностному окладу за непрерывный стаж работы в образовательных организациях при исправительных учреждениях, уголовно-исполнительной системы, в следующих размерах:</w:t>
      </w:r>
    </w:p>
    <w:p w:rsidR="00806306" w:rsidRPr="00806306" w:rsidRDefault="0080630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3005"/>
      </w:tblGrid>
      <w:tr w:rsidR="00806306" w:rsidRPr="00806306">
        <w:tc>
          <w:tcPr>
            <w:tcW w:w="4535" w:type="dxa"/>
          </w:tcPr>
          <w:p w:rsidR="00806306" w:rsidRPr="00806306" w:rsidRDefault="00806306">
            <w:pPr>
              <w:pStyle w:val="ConsPlusNormal"/>
              <w:jc w:val="center"/>
            </w:pPr>
            <w:r w:rsidRPr="00806306">
              <w:t>Непрерывный стаж работы</w:t>
            </w:r>
          </w:p>
        </w:tc>
        <w:tc>
          <w:tcPr>
            <w:tcW w:w="3005" w:type="dxa"/>
          </w:tcPr>
          <w:p w:rsidR="00806306" w:rsidRPr="00806306" w:rsidRDefault="00806306">
            <w:pPr>
              <w:pStyle w:val="ConsPlusNormal"/>
              <w:jc w:val="center"/>
            </w:pPr>
            <w:r w:rsidRPr="00806306">
              <w:t>Размер надбавки (%)</w:t>
            </w:r>
          </w:p>
        </w:tc>
      </w:tr>
      <w:tr w:rsidR="00806306" w:rsidRPr="00806306">
        <w:tc>
          <w:tcPr>
            <w:tcW w:w="4535" w:type="dxa"/>
          </w:tcPr>
          <w:p w:rsidR="00806306" w:rsidRPr="00806306" w:rsidRDefault="00806306">
            <w:pPr>
              <w:pStyle w:val="ConsPlusNormal"/>
              <w:jc w:val="center"/>
            </w:pPr>
            <w:r w:rsidRPr="00806306">
              <w:t>от 1 до 2 лет</w:t>
            </w:r>
          </w:p>
        </w:tc>
        <w:tc>
          <w:tcPr>
            <w:tcW w:w="3005" w:type="dxa"/>
          </w:tcPr>
          <w:p w:rsidR="00806306" w:rsidRPr="00806306" w:rsidRDefault="00806306">
            <w:pPr>
              <w:pStyle w:val="ConsPlusNormal"/>
              <w:jc w:val="center"/>
            </w:pPr>
            <w:r w:rsidRPr="00806306">
              <w:t>5</w:t>
            </w:r>
          </w:p>
        </w:tc>
      </w:tr>
      <w:tr w:rsidR="00806306" w:rsidRPr="00806306">
        <w:tc>
          <w:tcPr>
            <w:tcW w:w="4535" w:type="dxa"/>
          </w:tcPr>
          <w:p w:rsidR="00806306" w:rsidRPr="00806306" w:rsidRDefault="00806306">
            <w:pPr>
              <w:pStyle w:val="ConsPlusNormal"/>
              <w:jc w:val="center"/>
            </w:pPr>
            <w:r w:rsidRPr="00806306">
              <w:t>от 2 до 5 лет</w:t>
            </w:r>
          </w:p>
        </w:tc>
        <w:tc>
          <w:tcPr>
            <w:tcW w:w="3005" w:type="dxa"/>
          </w:tcPr>
          <w:p w:rsidR="00806306" w:rsidRPr="00806306" w:rsidRDefault="00806306">
            <w:pPr>
              <w:pStyle w:val="ConsPlusNormal"/>
              <w:jc w:val="center"/>
            </w:pPr>
            <w:r w:rsidRPr="00806306">
              <w:t>10</w:t>
            </w:r>
          </w:p>
        </w:tc>
      </w:tr>
      <w:tr w:rsidR="00806306" w:rsidRPr="00806306">
        <w:tc>
          <w:tcPr>
            <w:tcW w:w="4535" w:type="dxa"/>
          </w:tcPr>
          <w:p w:rsidR="00806306" w:rsidRPr="00806306" w:rsidRDefault="00806306">
            <w:pPr>
              <w:pStyle w:val="ConsPlusNormal"/>
              <w:jc w:val="center"/>
            </w:pPr>
            <w:r w:rsidRPr="00806306">
              <w:t>от 5 до 10 лет</w:t>
            </w:r>
          </w:p>
        </w:tc>
        <w:tc>
          <w:tcPr>
            <w:tcW w:w="3005" w:type="dxa"/>
          </w:tcPr>
          <w:p w:rsidR="00806306" w:rsidRPr="00806306" w:rsidRDefault="00806306">
            <w:pPr>
              <w:pStyle w:val="ConsPlusNormal"/>
              <w:jc w:val="center"/>
            </w:pPr>
            <w:r w:rsidRPr="00806306">
              <w:t>20</w:t>
            </w:r>
          </w:p>
        </w:tc>
      </w:tr>
      <w:tr w:rsidR="00806306" w:rsidRPr="00806306">
        <w:tc>
          <w:tcPr>
            <w:tcW w:w="4535" w:type="dxa"/>
          </w:tcPr>
          <w:p w:rsidR="00806306" w:rsidRPr="00806306" w:rsidRDefault="00806306">
            <w:pPr>
              <w:pStyle w:val="ConsPlusNormal"/>
              <w:jc w:val="center"/>
            </w:pPr>
            <w:r w:rsidRPr="00806306">
              <w:t>от 10 до 15 лет</w:t>
            </w:r>
          </w:p>
        </w:tc>
        <w:tc>
          <w:tcPr>
            <w:tcW w:w="3005" w:type="dxa"/>
          </w:tcPr>
          <w:p w:rsidR="00806306" w:rsidRPr="00806306" w:rsidRDefault="00806306">
            <w:pPr>
              <w:pStyle w:val="ConsPlusNormal"/>
              <w:jc w:val="center"/>
            </w:pPr>
            <w:r w:rsidRPr="00806306">
              <w:t>25</w:t>
            </w:r>
          </w:p>
        </w:tc>
      </w:tr>
      <w:tr w:rsidR="00806306" w:rsidRPr="00806306">
        <w:tc>
          <w:tcPr>
            <w:tcW w:w="4535" w:type="dxa"/>
          </w:tcPr>
          <w:p w:rsidR="00806306" w:rsidRPr="00806306" w:rsidRDefault="00806306">
            <w:pPr>
              <w:pStyle w:val="ConsPlusNormal"/>
              <w:jc w:val="center"/>
            </w:pPr>
            <w:r w:rsidRPr="00806306">
              <w:t>от 15 до 20 лет</w:t>
            </w:r>
          </w:p>
        </w:tc>
        <w:tc>
          <w:tcPr>
            <w:tcW w:w="3005" w:type="dxa"/>
          </w:tcPr>
          <w:p w:rsidR="00806306" w:rsidRPr="00806306" w:rsidRDefault="00806306">
            <w:pPr>
              <w:pStyle w:val="ConsPlusNormal"/>
              <w:jc w:val="center"/>
            </w:pPr>
            <w:r w:rsidRPr="00806306">
              <w:t>30</w:t>
            </w:r>
          </w:p>
        </w:tc>
      </w:tr>
      <w:tr w:rsidR="00806306" w:rsidRPr="00806306">
        <w:tc>
          <w:tcPr>
            <w:tcW w:w="4535" w:type="dxa"/>
          </w:tcPr>
          <w:p w:rsidR="00806306" w:rsidRPr="00806306" w:rsidRDefault="00806306">
            <w:pPr>
              <w:pStyle w:val="ConsPlusNormal"/>
              <w:jc w:val="center"/>
            </w:pPr>
            <w:r w:rsidRPr="00806306">
              <w:lastRenderedPageBreak/>
              <w:t>от 20 до 25 лет</w:t>
            </w:r>
          </w:p>
        </w:tc>
        <w:tc>
          <w:tcPr>
            <w:tcW w:w="3005" w:type="dxa"/>
          </w:tcPr>
          <w:p w:rsidR="00806306" w:rsidRPr="00806306" w:rsidRDefault="00806306">
            <w:pPr>
              <w:pStyle w:val="ConsPlusNormal"/>
              <w:jc w:val="center"/>
            </w:pPr>
            <w:r w:rsidRPr="00806306">
              <w:t>35</w:t>
            </w:r>
          </w:p>
        </w:tc>
      </w:tr>
      <w:tr w:rsidR="00806306" w:rsidRPr="00806306">
        <w:tc>
          <w:tcPr>
            <w:tcW w:w="4535" w:type="dxa"/>
          </w:tcPr>
          <w:p w:rsidR="00806306" w:rsidRPr="00806306" w:rsidRDefault="00806306">
            <w:pPr>
              <w:pStyle w:val="ConsPlusNormal"/>
              <w:jc w:val="center"/>
            </w:pPr>
            <w:r w:rsidRPr="00806306">
              <w:t>при стаже работы более 25 лет</w:t>
            </w:r>
          </w:p>
        </w:tc>
        <w:tc>
          <w:tcPr>
            <w:tcW w:w="3005" w:type="dxa"/>
          </w:tcPr>
          <w:p w:rsidR="00806306" w:rsidRPr="00806306" w:rsidRDefault="00806306">
            <w:pPr>
              <w:pStyle w:val="ConsPlusNormal"/>
              <w:jc w:val="center"/>
            </w:pPr>
            <w:r w:rsidRPr="00806306">
              <w:t>40</w:t>
            </w:r>
          </w:p>
        </w:tc>
      </w:tr>
    </w:tbl>
    <w:p w:rsidR="00806306" w:rsidRPr="00806306" w:rsidRDefault="00806306" w:rsidP="00806306">
      <w:pPr>
        <w:tabs>
          <w:tab w:val="left" w:pos="900"/>
        </w:tabs>
      </w:pPr>
    </w:p>
    <w:p w:rsidR="00806306" w:rsidRPr="00806306" w:rsidRDefault="00806306">
      <w:pPr>
        <w:pStyle w:val="ConsPlusNormal"/>
        <w:ind w:firstLine="540"/>
        <w:jc w:val="both"/>
      </w:pPr>
      <w:bookmarkStart w:id="9" w:name="P238"/>
      <w:bookmarkEnd w:id="9"/>
      <w:r w:rsidRPr="00806306">
        <w:t>5.7. Выплата компенсационного характера за классное руководство в образовательных организациях выплачивается ежемесячно в размере 2000 рублей за выполнение функций классного руководителя в классе (классах) численностью обучающихся не менее наполняемости, установленной соответствующим порядком организации и осуществления образовательной деятельности по основным общеобразовательным программам, а также классов для обучающихся, воспитанников с ограниченными возможностями здоровья.</w:t>
      </w:r>
    </w:p>
    <w:p w:rsidR="00806306" w:rsidRPr="00806306" w:rsidRDefault="00806306">
      <w:pPr>
        <w:pStyle w:val="ConsPlusNormal"/>
        <w:ind w:firstLine="540"/>
        <w:jc w:val="both"/>
      </w:pPr>
      <w:r w:rsidRPr="00806306">
        <w:t>С численностью обучающихся менее наполняемости размер выплаты снижается пропорционально численности обучающихся в соответствующем классе (классах).</w:t>
      </w:r>
    </w:p>
    <w:p w:rsidR="00806306" w:rsidRPr="00806306" w:rsidRDefault="00806306">
      <w:pPr>
        <w:pStyle w:val="ConsPlusNormal"/>
        <w:ind w:firstLine="540"/>
        <w:jc w:val="both"/>
      </w:pPr>
      <w:r w:rsidRPr="00806306">
        <w:t>5.8. Повышающие коэффициенты, учитываемые при определении должностного оклада педагогического работника, непосредственно осуществляющего учебный процесс, устанавливаются:</w:t>
      </w:r>
    </w:p>
    <w:p w:rsidR="00806306" w:rsidRPr="00806306" w:rsidRDefault="00806306">
      <w:pPr>
        <w:pStyle w:val="ConsPlusNormal"/>
        <w:ind w:firstLine="540"/>
        <w:jc w:val="both"/>
      </w:pPr>
      <w:r w:rsidRPr="00806306">
        <w:t>5.8.1. с учетом особенностей преподавания предметов в соответствии с учебным планом в следующих размерах:</w:t>
      </w:r>
    </w:p>
    <w:p w:rsidR="00806306" w:rsidRPr="00806306" w:rsidRDefault="00806306">
      <w:pPr>
        <w:pStyle w:val="ConsPlusNormal"/>
        <w:ind w:firstLine="540"/>
        <w:jc w:val="both"/>
      </w:pPr>
      <w:r w:rsidRPr="00806306">
        <w:t>а) за сложность и (или) приоритетность предмета (К1) с учетом:</w:t>
      </w:r>
    </w:p>
    <w:p w:rsidR="00806306" w:rsidRPr="00806306" w:rsidRDefault="00806306">
      <w:pPr>
        <w:pStyle w:val="ConsPlusNormal"/>
        <w:ind w:firstLine="540"/>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50"/>
        <w:gridCol w:w="1806"/>
      </w:tblGrid>
      <w:tr w:rsidR="00806306" w:rsidRPr="00806306" w:rsidTr="00806306">
        <w:tc>
          <w:tcPr>
            <w:tcW w:w="7550" w:type="dxa"/>
          </w:tcPr>
          <w:p w:rsidR="00806306" w:rsidRPr="00806306" w:rsidRDefault="00806306">
            <w:pPr>
              <w:pStyle w:val="ConsPlusNormal"/>
              <w:jc w:val="center"/>
            </w:pPr>
            <w:r w:rsidRPr="00806306">
              <w:t>Предмет</w:t>
            </w:r>
          </w:p>
        </w:tc>
        <w:tc>
          <w:tcPr>
            <w:tcW w:w="1806" w:type="dxa"/>
          </w:tcPr>
          <w:p w:rsidR="00806306" w:rsidRPr="00806306" w:rsidRDefault="00806306">
            <w:pPr>
              <w:pStyle w:val="ConsPlusNormal"/>
              <w:jc w:val="center"/>
            </w:pPr>
            <w:r w:rsidRPr="00806306">
              <w:t>Коэффициент</w:t>
            </w:r>
          </w:p>
        </w:tc>
      </w:tr>
      <w:tr w:rsidR="00806306" w:rsidRPr="00806306" w:rsidTr="00806306">
        <w:tc>
          <w:tcPr>
            <w:tcW w:w="7550" w:type="dxa"/>
          </w:tcPr>
          <w:p w:rsidR="00806306" w:rsidRPr="00806306" w:rsidRDefault="00806306">
            <w:pPr>
              <w:pStyle w:val="ConsPlusNormal"/>
            </w:pPr>
            <w:r w:rsidRPr="00806306">
              <w:t xml:space="preserve">русский язык, математика, алгебра, алгебра и начала анализа, геометрия, физика, иностранный язык, письмо и развитие речи </w:t>
            </w:r>
            <w:hyperlink w:anchor="P258" w:history="1">
              <w:r w:rsidRPr="00806306">
                <w:t>&lt;*&gt;</w:t>
              </w:r>
            </w:hyperlink>
          </w:p>
        </w:tc>
        <w:tc>
          <w:tcPr>
            <w:tcW w:w="1806" w:type="dxa"/>
          </w:tcPr>
          <w:p w:rsidR="00806306" w:rsidRPr="00806306" w:rsidRDefault="00806306">
            <w:pPr>
              <w:pStyle w:val="ConsPlusNormal"/>
              <w:jc w:val="center"/>
            </w:pPr>
            <w:r w:rsidRPr="00806306">
              <w:t>1,20</w:t>
            </w:r>
          </w:p>
        </w:tc>
      </w:tr>
      <w:tr w:rsidR="00806306" w:rsidRPr="00806306" w:rsidTr="00806306">
        <w:tc>
          <w:tcPr>
            <w:tcW w:w="7550" w:type="dxa"/>
          </w:tcPr>
          <w:p w:rsidR="00806306" w:rsidRPr="00806306" w:rsidRDefault="00806306">
            <w:pPr>
              <w:pStyle w:val="ConsPlusNormal"/>
            </w:pPr>
            <w:r w:rsidRPr="00806306">
              <w:t xml:space="preserve">предметы учебного плана 1 - 4 классов начальной школы, язык и литература </w:t>
            </w:r>
            <w:hyperlink w:anchor="P258" w:history="1">
              <w:r w:rsidRPr="00806306">
                <w:t>&lt;*&gt;</w:t>
              </w:r>
            </w:hyperlink>
            <w:r w:rsidRPr="00806306">
              <w:t xml:space="preserve">, развитие речи </w:t>
            </w:r>
            <w:hyperlink w:anchor="P258" w:history="1">
              <w:r w:rsidRPr="00806306">
                <w:t>&lt;*&gt;</w:t>
              </w:r>
            </w:hyperlink>
          </w:p>
        </w:tc>
        <w:tc>
          <w:tcPr>
            <w:tcW w:w="1806" w:type="dxa"/>
          </w:tcPr>
          <w:p w:rsidR="00806306" w:rsidRPr="00806306" w:rsidRDefault="00806306">
            <w:pPr>
              <w:pStyle w:val="ConsPlusNormal"/>
              <w:jc w:val="center"/>
            </w:pPr>
            <w:r w:rsidRPr="00806306">
              <w:t>1,15</w:t>
            </w:r>
          </w:p>
        </w:tc>
      </w:tr>
      <w:tr w:rsidR="00806306" w:rsidRPr="00806306" w:rsidTr="00806306">
        <w:tc>
          <w:tcPr>
            <w:tcW w:w="7550" w:type="dxa"/>
          </w:tcPr>
          <w:p w:rsidR="00806306" w:rsidRPr="00806306" w:rsidRDefault="00806306">
            <w:pPr>
              <w:pStyle w:val="ConsPlusNormal"/>
            </w:pPr>
            <w:r w:rsidRPr="00806306">
              <w:t xml:space="preserve">литература, родной язык и литература, химия, география, биология, природоведение, естествознание, история, обществознание, информатика и информационные коммуникационные технологии, часы педагогической коррекции, предусмотренные учебными планами, в том числе в условиях интегрированных классов, чтение и развитие речи </w:t>
            </w:r>
            <w:hyperlink w:anchor="P258" w:history="1">
              <w:r w:rsidRPr="00806306">
                <w:t>&lt;*&gt;</w:t>
              </w:r>
            </w:hyperlink>
            <w:r w:rsidRPr="00806306">
              <w:t xml:space="preserve">, история отечества </w:t>
            </w:r>
            <w:hyperlink w:anchor="P258" w:history="1">
              <w:r w:rsidRPr="00806306">
                <w:t>&lt;*&gt;</w:t>
              </w:r>
            </w:hyperlink>
            <w:r w:rsidRPr="00806306">
              <w:t xml:space="preserve">, социальные дисциплины </w:t>
            </w:r>
            <w:hyperlink w:anchor="P258" w:history="1">
              <w:r w:rsidRPr="00806306">
                <w:t>&lt;*&gt;</w:t>
              </w:r>
            </w:hyperlink>
          </w:p>
        </w:tc>
        <w:tc>
          <w:tcPr>
            <w:tcW w:w="1806" w:type="dxa"/>
          </w:tcPr>
          <w:p w:rsidR="00806306" w:rsidRPr="00806306" w:rsidRDefault="00806306">
            <w:pPr>
              <w:pStyle w:val="ConsPlusNormal"/>
              <w:jc w:val="center"/>
            </w:pPr>
            <w:r w:rsidRPr="00806306">
              <w:t>1,10</w:t>
            </w:r>
          </w:p>
        </w:tc>
      </w:tr>
      <w:tr w:rsidR="00806306" w:rsidRPr="00806306" w:rsidTr="00806306">
        <w:tc>
          <w:tcPr>
            <w:tcW w:w="7550" w:type="dxa"/>
          </w:tcPr>
          <w:p w:rsidR="00806306" w:rsidRPr="00806306" w:rsidRDefault="00806306">
            <w:pPr>
              <w:pStyle w:val="ConsPlusNormal"/>
            </w:pPr>
            <w:r w:rsidRPr="00806306">
              <w:t xml:space="preserve">физическая культура, основы безопасности жизнедеятельности, социально-бытовая ориентировка </w:t>
            </w:r>
            <w:hyperlink w:anchor="P258" w:history="1">
              <w:r w:rsidRPr="00806306">
                <w:t>&lt;*&gt;</w:t>
              </w:r>
            </w:hyperlink>
          </w:p>
        </w:tc>
        <w:tc>
          <w:tcPr>
            <w:tcW w:w="1806" w:type="dxa"/>
          </w:tcPr>
          <w:p w:rsidR="00806306" w:rsidRPr="00806306" w:rsidRDefault="00806306">
            <w:pPr>
              <w:pStyle w:val="ConsPlusNormal"/>
              <w:jc w:val="center"/>
            </w:pPr>
            <w:r w:rsidRPr="00806306">
              <w:t>1,05</w:t>
            </w:r>
          </w:p>
        </w:tc>
      </w:tr>
      <w:tr w:rsidR="00806306" w:rsidRPr="00806306" w:rsidTr="00806306">
        <w:tc>
          <w:tcPr>
            <w:tcW w:w="7550" w:type="dxa"/>
          </w:tcPr>
          <w:p w:rsidR="00806306" w:rsidRPr="00806306" w:rsidRDefault="00806306">
            <w:pPr>
              <w:pStyle w:val="ConsPlusNormal"/>
            </w:pPr>
            <w:r w:rsidRPr="00806306">
              <w:t xml:space="preserve">право, экономика, технология, МХК, искусство, элективные учебные предметы, ИЗО </w:t>
            </w:r>
            <w:hyperlink w:anchor="P258" w:history="1">
              <w:r w:rsidRPr="00806306">
                <w:t>&lt;*&gt;</w:t>
              </w:r>
            </w:hyperlink>
            <w:r w:rsidRPr="00806306">
              <w:t xml:space="preserve">, музыка и пение </w:t>
            </w:r>
            <w:hyperlink w:anchor="P258" w:history="1">
              <w:r w:rsidRPr="00806306">
                <w:t>&lt;*&gt;</w:t>
              </w:r>
            </w:hyperlink>
            <w:r w:rsidRPr="00806306">
              <w:t xml:space="preserve">, профессионально-трудовое обучение </w:t>
            </w:r>
            <w:hyperlink w:anchor="P258" w:history="1">
              <w:r w:rsidRPr="00806306">
                <w:t>&lt;*&gt;</w:t>
              </w:r>
            </w:hyperlink>
            <w:r w:rsidRPr="00806306">
              <w:t xml:space="preserve">, трудовое обучение </w:t>
            </w:r>
            <w:hyperlink w:anchor="P258" w:history="1">
              <w:r w:rsidRPr="00806306">
                <w:t>&lt;*&gt;</w:t>
              </w:r>
            </w:hyperlink>
            <w:r w:rsidRPr="00806306">
              <w:t xml:space="preserve">, трудовая практика </w:t>
            </w:r>
            <w:hyperlink w:anchor="P258" w:history="1">
              <w:r w:rsidRPr="00806306">
                <w:t>&lt;*&gt;</w:t>
              </w:r>
            </w:hyperlink>
          </w:p>
        </w:tc>
        <w:tc>
          <w:tcPr>
            <w:tcW w:w="1806" w:type="dxa"/>
          </w:tcPr>
          <w:p w:rsidR="00806306" w:rsidRPr="00806306" w:rsidRDefault="00806306">
            <w:pPr>
              <w:pStyle w:val="ConsPlusNormal"/>
              <w:jc w:val="center"/>
            </w:pPr>
            <w:r w:rsidRPr="00806306">
              <w:t>1,0</w:t>
            </w:r>
          </w:p>
        </w:tc>
      </w:tr>
    </w:tbl>
    <w:p w:rsidR="00806306" w:rsidRPr="00806306" w:rsidRDefault="00806306">
      <w:pPr>
        <w:pStyle w:val="ConsPlusNormal"/>
        <w:ind w:firstLine="540"/>
        <w:jc w:val="both"/>
      </w:pPr>
    </w:p>
    <w:p w:rsidR="00806306" w:rsidRPr="00806306" w:rsidRDefault="00806306">
      <w:pPr>
        <w:pStyle w:val="ConsPlusNormal"/>
        <w:ind w:firstLine="540"/>
        <w:jc w:val="both"/>
      </w:pPr>
      <w:r w:rsidRPr="00806306">
        <w:t>--------------------------------</w:t>
      </w:r>
    </w:p>
    <w:p w:rsidR="00806306" w:rsidRPr="00806306" w:rsidRDefault="00806306">
      <w:pPr>
        <w:pStyle w:val="ConsPlusNormal"/>
        <w:ind w:firstLine="540"/>
        <w:jc w:val="both"/>
      </w:pPr>
      <w:bookmarkStart w:id="10" w:name="P258"/>
      <w:bookmarkEnd w:id="10"/>
      <w:r w:rsidRPr="00806306">
        <w:t>&lt;*&gt; - для предметов адаптированной основной общеобразовательной программы;</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б) за преподавание отдельных предметов по программам профильного и (или) углубленного (расширенного) изучения (К2) - 1,05;</w:t>
      </w:r>
    </w:p>
    <w:p w:rsidR="00806306" w:rsidRPr="00806306" w:rsidRDefault="00806306">
      <w:pPr>
        <w:pStyle w:val="ConsPlusNormal"/>
        <w:ind w:firstLine="540"/>
        <w:jc w:val="both"/>
      </w:pPr>
      <w:r w:rsidRPr="00806306">
        <w:t>в) за преподавание учебных предметов на иностранных языках (К3) - 1,10;</w:t>
      </w:r>
    </w:p>
    <w:p w:rsidR="00806306" w:rsidRPr="00806306" w:rsidRDefault="00806306">
      <w:pPr>
        <w:pStyle w:val="ConsPlusNormal"/>
        <w:ind w:firstLine="540"/>
        <w:jc w:val="both"/>
      </w:pPr>
      <w:r w:rsidRPr="00806306">
        <w:t xml:space="preserve">5.8.2. с учетом </w:t>
      </w:r>
      <w:proofErr w:type="gramStart"/>
      <w:r w:rsidRPr="00806306">
        <w:t>особенностей реализации</w:t>
      </w:r>
      <w:proofErr w:type="gramEnd"/>
      <w:r w:rsidRPr="00806306">
        <w:t xml:space="preserve"> адаптированных основных общеобразовательных программ для обучающихся, воспитанников с ограниченными возможностями здоровья в следующих размерах:</w:t>
      </w:r>
    </w:p>
    <w:p w:rsidR="00806306" w:rsidRPr="00806306" w:rsidRDefault="00806306">
      <w:pPr>
        <w:pStyle w:val="ConsPlusNormal"/>
        <w:ind w:firstLine="540"/>
        <w:jc w:val="both"/>
      </w:pPr>
      <w:r w:rsidRPr="00806306">
        <w:t>а) за преподавание детям с ограниченными возможностями здоровья, интегрированным в общеобразовательные классы (К4) - 1,20;</w:t>
      </w:r>
    </w:p>
    <w:p w:rsidR="00806306" w:rsidRPr="00806306" w:rsidRDefault="00806306">
      <w:pPr>
        <w:pStyle w:val="ConsPlusNormal"/>
        <w:ind w:firstLine="540"/>
        <w:jc w:val="both"/>
      </w:pPr>
      <w:r w:rsidRPr="00806306">
        <w:t xml:space="preserve">5.8.3. с учетом особенностей форм реализации образовательных программ и форм обучения </w:t>
      </w:r>
      <w:r w:rsidRPr="00806306">
        <w:lastRenderedPageBreak/>
        <w:t>в следующих размерах:</w:t>
      </w:r>
    </w:p>
    <w:p w:rsidR="00806306" w:rsidRPr="00806306" w:rsidRDefault="00806306">
      <w:pPr>
        <w:pStyle w:val="ConsPlusNormal"/>
        <w:ind w:firstLine="540"/>
        <w:jc w:val="both"/>
      </w:pPr>
      <w:r w:rsidRPr="00806306">
        <w:t>а) за работу по индивидуальным программам с применением дистанционных, в том числе сетевых, технологий (К5) - 1,05;</w:t>
      </w:r>
    </w:p>
    <w:p w:rsidR="00806306" w:rsidRPr="00806306" w:rsidRDefault="00806306">
      <w:pPr>
        <w:pStyle w:val="ConsPlusNormal"/>
        <w:ind w:firstLine="540"/>
        <w:jc w:val="both"/>
      </w:pPr>
      <w:bookmarkStart w:id="11" w:name="P266"/>
      <w:bookmarkEnd w:id="11"/>
      <w:r w:rsidRPr="00806306">
        <w:t>5.8.4. за квалификационную категорию педагогических работников (А) в размере:</w:t>
      </w:r>
    </w:p>
    <w:p w:rsidR="00806306" w:rsidRPr="00806306" w:rsidRDefault="00806306">
      <w:pPr>
        <w:pStyle w:val="ConsPlusNormal"/>
        <w:ind w:firstLine="540"/>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3"/>
        <w:gridCol w:w="2723"/>
      </w:tblGrid>
      <w:tr w:rsidR="00806306" w:rsidRPr="00806306" w:rsidTr="00806306">
        <w:tc>
          <w:tcPr>
            <w:tcW w:w="6633" w:type="dxa"/>
          </w:tcPr>
          <w:p w:rsidR="00806306" w:rsidRPr="00806306" w:rsidRDefault="00806306">
            <w:pPr>
              <w:pStyle w:val="ConsPlusNormal"/>
              <w:jc w:val="center"/>
            </w:pPr>
            <w:r w:rsidRPr="00806306">
              <w:t>Квалификационная категория</w:t>
            </w:r>
          </w:p>
        </w:tc>
        <w:tc>
          <w:tcPr>
            <w:tcW w:w="2723" w:type="dxa"/>
          </w:tcPr>
          <w:p w:rsidR="00806306" w:rsidRPr="00806306" w:rsidRDefault="00806306">
            <w:pPr>
              <w:pStyle w:val="ConsPlusNormal"/>
              <w:jc w:val="center"/>
            </w:pPr>
            <w:r w:rsidRPr="00806306">
              <w:t>Коэффициент</w:t>
            </w:r>
          </w:p>
        </w:tc>
      </w:tr>
      <w:tr w:rsidR="00806306" w:rsidRPr="00806306" w:rsidTr="00806306">
        <w:tc>
          <w:tcPr>
            <w:tcW w:w="6633" w:type="dxa"/>
          </w:tcPr>
          <w:p w:rsidR="00806306" w:rsidRPr="00806306" w:rsidRDefault="00806306">
            <w:pPr>
              <w:pStyle w:val="ConsPlusNormal"/>
              <w:jc w:val="center"/>
            </w:pPr>
            <w:r w:rsidRPr="00806306">
              <w:t>высшая, присвоенная после 1 января 2011 года</w:t>
            </w:r>
          </w:p>
        </w:tc>
        <w:tc>
          <w:tcPr>
            <w:tcW w:w="2723" w:type="dxa"/>
          </w:tcPr>
          <w:p w:rsidR="00806306" w:rsidRPr="00806306" w:rsidRDefault="00806306">
            <w:pPr>
              <w:pStyle w:val="ConsPlusNormal"/>
              <w:jc w:val="center"/>
            </w:pPr>
            <w:r w:rsidRPr="00806306">
              <w:t>1,20</w:t>
            </w:r>
          </w:p>
        </w:tc>
      </w:tr>
      <w:tr w:rsidR="00806306" w:rsidRPr="00806306" w:rsidTr="00806306">
        <w:tc>
          <w:tcPr>
            <w:tcW w:w="6633" w:type="dxa"/>
          </w:tcPr>
          <w:p w:rsidR="00806306" w:rsidRPr="00806306" w:rsidRDefault="00806306">
            <w:pPr>
              <w:pStyle w:val="ConsPlusNormal"/>
              <w:jc w:val="center"/>
            </w:pPr>
            <w:r w:rsidRPr="00806306">
              <w:t>высшая, присвоенная до 1 января 2011 года</w:t>
            </w:r>
          </w:p>
        </w:tc>
        <w:tc>
          <w:tcPr>
            <w:tcW w:w="2723" w:type="dxa"/>
          </w:tcPr>
          <w:p w:rsidR="00806306" w:rsidRPr="00806306" w:rsidRDefault="00806306">
            <w:pPr>
              <w:pStyle w:val="ConsPlusNormal"/>
              <w:jc w:val="center"/>
            </w:pPr>
            <w:r w:rsidRPr="00806306">
              <w:t>1,15</w:t>
            </w:r>
          </w:p>
        </w:tc>
      </w:tr>
      <w:tr w:rsidR="00806306" w:rsidRPr="00806306" w:rsidTr="00806306">
        <w:tc>
          <w:tcPr>
            <w:tcW w:w="6633" w:type="dxa"/>
          </w:tcPr>
          <w:p w:rsidR="00806306" w:rsidRPr="00806306" w:rsidRDefault="00806306">
            <w:pPr>
              <w:pStyle w:val="ConsPlusNormal"/>
              <w:jc w:val="center"/>
            </w:pPr>
            <w:r w:rsidRPr="00806306">
              <w:t>первая</w:t>
            </w:r>
          </w:p>
        </w:tc>
        <w:tc>
          <w:tcPr>
            <w:tcW w:w="2723" w:type="dxa"/>
          </w:tcPr>
          <w:p w:rsidR="00806306" w:rsidRPr="00806306" w:rsidRDefault="00806306">
            <w:pPr>
              <w:pStyle w:val="ConsPlusNormal"/>
              <w:jc w:val="center"/>
            </w:pPr>
            <w:r w:rsidRPr="00806306">
              <w:t>1,10</w:t>
            </w:r>
          </w:p>
        </w:tc>
      </w:tr>
      <w:tr w:rsidR="00806306" w:rsidRPr="00806306" w:rsidTr="00806306">
        <w:tc>
          <w:tcPr>
            <w:tcW w:w="6633" w:type="dxa"/>
          </w:tcPr>
          <w:p w:rsidR="00806306" w:rsidRPr="00806306" w:rsidRDefault="00806306">
            <w:pPr>
              <w:pStyle w:val="ConsPlusNormal"/>
              <w:jc w:val="center"/>
            </w:pPr>
            <w:r w:rsidRPr="00806306">
              <w:t>вторая</w:t>
            </w:r>
          </w:p>
        </w:tc>
        <w:tc>
          <w:tcPr>
            <w:tcW w:w="2723" w:type="dxa"/>
          </w:tcPr>
          <w:p w:rsidR="00806306" w:rsidRPr="00806306" w:rsidRDefault="00806306">
            <w:pPr>
              <w:pStyle w:val="ConsPlusNormal"/>
              <w:jc w:val="center"/>
            </w:pPr>
            <w:r w:rsidRPr="00806306">
              <w:t>1,05</w:t>
            </w:r>
          </w:p>
        </w:tc>
      </w:tr>
    </w:tbl>
    <w:p w:rsidR="00806306" w:rsidRPr="00806306" w:rsidRDefault="00806306" w:rsidP="00806306">
      <w:pPr>
        <w:tabs>
          <w:tab w:val="left" w:pos="2310"/>
        </w:tabs>
      </w:pPr>
      <w:r>
        <w:tab/>
      </w:r>
    </w:p>
    <w:p w:rsidR="00806306" w:rsidRPr="00806306" w:rsidRDefault="00806306">
      <w:pPr>
        <w:pStyle w:val="ConsPlusNormal"/>
        <w:ind w:firstLine="540"/>
        <w:jc w:val="both"/>
      </w:pPr>
      <w:r w:rsidRPr="00806306">
        <w:t>5.9. При определении стоимости бюджетной образовательной услуги (руб./</w:t>
      </w:r>
      <w:proofErr w:type="spellStart"/>
      <w:r w:rsidRPr="00806306">
        <w:t>ученико</w:t>
      </w:r>
      <w:proofErr w:type="spellEnd"/>
      <w:r w:rsidRPr="00806306">
        <w:t>-час) и, соответственно, должностного оклада педагогического работника, непосредственно осуществляющего учебный процесс, учитывается его аудиторная и неаудиторная занятость.</w:t>
      </w:r>
    </w:p>
    <w:p w:rsidR="00806306" w:rsidRPr="00806306" w:rsidRDefault="00806306">
      <w:pPr>
        <w:pStyle w:val="ConsPlusNormal"/>
        <w:ind w:firstLine="540"/>
        <w:jc w:val="both"/>
      </w:pPr>
      <w:r w:rsidRPr="00806306">
        <w:t>Аудиторная и неаудиторная занятость педагогических работников, непосредственно осуществляющих учебный процесс, включает в себя следующие виды работ в соответствии с должностными обязанностями конкретного работника:</w:t>
      </w:r>
    </w:p>
    <w:p w:rsidR="00806306" w:rsidRPr="00806306" w:rsidRDefault="00806306">
      <w:pPr>
        <w:pStyle w:val="ConsPlusNormal"/>
        <w:ind w:firstLine="540"/>
        <w:jc w:val="both"/>
      </w:pPr>
      <w:r w:rsidRPr="00806306">
        <w:t>проведение уроков и подготовка к ним, проверка письменных работ;</w:t>
      </w:r>
    </w:p>
    <w:p w:rsidR="00806306" w:rsidRPr="00806306" w:rsidRDefault="00806306">
      <w:pPr>
        <w:pStyle w:val="ConsPlusNormal"/>
        <w:ind w:firstLine="540"/>
        <w:jc w:val="both"/>
      </w:pPr>
      <w:r w:rsidRPr="00806306">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факультативов, кружковых занятий, оздоровительных, общественно-полезных, воспитательных и других мероприятий, предусмотренных образовательной программой;</w:t>
      </w:r>
    </w:p>
    <w:p w:rsidR="00806306" w:rsidRPr="00806306" w:rsidRDefault="00806306">
      <w:pPr>
        <w:pStyle w:val="ConsPlusNormal"/>
        <w:ind w:firstLine="540"/>
        <w:jc w:val="both"/>
      </w:pPr>
      <w:r w:rsidRPr="00806306">
        <w:t>организацию и проведение методической, диагностической и консультативной помощи родителям (законным представителям) несовершеннолетних обучающихся, семьям, обучающим детей на дому в соответствии с заключением медицинской организации;</w:t>
      </w:r>
    </w:p>
    <w:p w:rsidR="00806306" w:rsidRPr="00806306" w:rsidRDefault="00806306">
      <w:pPr>
        <w:pStyle w:val="ConsPlusNormal"/>
        <w:ind w:firstLine="540"/>
        <w:jc w:val="both"/>
      </w:pPr>
      <w:r w:rsidRPr="00806306">
        <w:t>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806306" w:rsidRPr="00806306" w:rsidRDefault="00806306">
      <w:pPr>
        <w:pStyle w:val="ConsPlusNormal"/>
        <w:ind w:firstLine="540"/>
        <w:jc w:val="both"/>
      </w:pPr>
      <w:r w:rsidRPr="00806306">
        <w:t>периодические кратковременные дежурства в образовательной организации в период образовательного процесса.</w:t>
      </w:r>
    </w:p>
    <w:p w:rsidR="00806306" w:rsidRPr="00806306" w:rsidRDefault="00806306">
      <w:pPr>
        <w:pStyle w:val="ConsPlusNormal"/>
        <w:jc w:val="right"/>
      </w:pPr>
    </w:p>
    <w:p w:rsidR="00806306" w:rsidRPr="00806306" w:rsidRDefault="00806306">
      <w:pPr>
        <w:pStyle w:val="ConsPlusNormal"/>
        <w:jc w:val="center"/>
      </w:pPr>
      <w:r w:rsidRPr="00806306">
        <w:t>6. Определение размера должностного оклада педагогических</w:t>
      </w:r>
    </w:p>
    <w:p w:rsidR="00806306" w:rsidRPr="00806306" w:rsidRDefault="00806306">
      <w:pPr>
        <w:pStyle w:val="ConsPlusNormal"/>
        <w:jc w:val="center"/>
      </w:pPr>
      <w:r w:rsidRPr="00806306">
        <w:t>работников, непосредственно осуществляющих учебный процесс</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6.1. Должностной оклад педагогического работника, непосредственно осуществляющего учебный процесс, предусматривает фиксированный размер оплаты его труда за исполнение должностных обязанностей в пределах установленной продолжительности рабочего времени (не более 36 часов в неделю).</w:t>
      </w:r>
    </w:p>
    <w:p w:rsidR="00806306" w:rsidRPr="00806306" w:rsidRDefault="00806306">
      <w:pPr>
        <w:pStyle w:val="ConsPlusNormal"/>
        <w:ind w:firstLine="540"/>
        <w:jc w:val="both"/>
      </w:pPr>
      <w:bookmarkStart w:id="12" w:name="P291"/>
      <w:bookmarkEnd w:id="12"/>
      <w:r w:rsidRPr="00806306">
        <w:t>6.2. Должностной оклад педагогического работника, осуществляющего преподавание по нескольким предметам в одном классе (нескольких классах), рассчитывается по следующей формуле:</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 xml:space="preserve">ДО = </w:t>
      </w:r>
      <w:proofErr w:type="spellStart"/>
      <w:r w:rsidRPr="00806306">
        <w:t>Стп</w:t>
      </w:r>
      <w:proofErr w:type="spellEnd"/>
      <w:r w:rsidRPr="00806306">
        <w:t xml:space="preserve"> x ((Н1 x Т1 x К11 x К2 x К3) + (H11 x T1 x К11 x К2 x К3 x К4) + (Н21 x Т1 x К11) </w:t>
      </w:r>
      <w:proofErr w:type="gramStart"/>
      <w:r w:rsidRPr="00806306">
        <w:t>+(</w:t>
      </w:r>
      <w:proofErr w:type="spellStart"/>
      <w:proofErr w:type="gramEnd"/>
      <w:r w:rsidRPr="00806306">
        <w:t>Hcp</w:t>
      </w:r>
      <w:proofErr w:type="spellEnd"/>
      <w:r w:rsidRPr="00806306">
        <w:t xml:space="preserve"> x T11 x К11) +...+</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 (</w:t>
      </w:r>
      <w:proofErr w:type="spellStart"/>
      <w:r w:rsidRPr="00806306">
        <w:t>Нn</w:t>
      </w:r>
      <w:proofErr w:type="spellEnd"/>
      <w:r w:rsidRPr="00806306">
        <w:t xml:space="preserve"> x </w:t>
      </w:r>
      <w:proofErr w:type="spellStart"/>
      <w:r w:rsidRPr="00806306">
        <w:t>Тn</w:t>
      </w:r>
      <w:proofErr w:type="spellEnd"/>
      <w:r w:rsidRPr="00806306">
        <w:t xml:space="preserve"> x К1n x К2 x К3) + (H1n x </w:t>
      </w:r>
      <w:proofErr w:type="spellStart"/>
      <w:r w:rsidRPr="00806306">
        <w:t>Tn</w:t>
      </w:r>
      <w:proofErr w:type="spellEnd"/>
      <w:r w:rsidRPr="00806306">
        <w:t xml:space="preserve"> x К1n x К2 x К3 x К4) + (H2n x </w:t>
      </w:r>
      <w:proofErr w:type="spellStart"/>
      <w:r w:rsidRPr="00806306">
        <w:t>Tn</w:t>
      </w:r>
      <w:proofErr w:type="spellEnd"/>
      <w:r w:rsidRPr="00806306">
        <w:t xml:space="preserve"> x К1n) + (</w:t>
      </w:r>
      <w:proofErr w:type="spellStart"/>
      <w:r w:rsidRPr="00806306">
        <w:t>Hср</w:t>
      </w:r>
      <w:proofErr w:type="spellEnd"/>
      <w:r w:rsidRPr="00806306">
        <w:t xml:space="preserve"> x T1n x К1n)) x А, где:</w:t>
      </w:r>
    </w:p>
    <w:p w:rsidR="00806306" w:rsidRPr="00806306" w:rsidRDefault="00806306">
      <w:pPr>
        <w:pStyle w:val="ConsPlusNormal"/>
      </w:pPr>
    </w:p>
    <w:p w:rsidR="00806306" w:rsidRPr="00806306" w:rsidRDefault="00806306">
      <w:pPr>
        <w:pStyle w:val="ConsPlusNormal"/>
        <w:ind w:firstLine="540"/>
        <w:jc w:val="both"/>
      </w:pPr>
      <w:r w:rsidRPr="00806306">
        <w:t xml:space="preserve">ДО - должностной оклад педагогического работника, непосредственно осуществляющего </w:t>
      </w:r>
      <w:r w:rsidRPr="00806306">
        <w:lastRenderedPageBreak/>
        <w:t>преподавание по нескольким предметам;</w:t>
      </w:r>
    </w:p>
    <w:p w:rsidR="00806306" w:rsidRPr="00806306" w:rsidRDefault="00806306">
      <w:pPr>
        <w:pStyle w:val="ConsPlusNormal"/>
        <w:ind w:firstLine="540"/>
        <w:jc w:val="both"/>
      </w:pPr>
      <w:proofErr w:type="spellStart"/>
      <w:r w:rsidRPr="00806306">
        <w:t>Стп</w:t>
      </w:r>
      <w:proofErr w:type="spellEnd"/>
      <w:r w:rsidRPr="00806306">
        <w:t xml:space="preserve"> - расчетная стоимость бюджетной образовательной услуги (руб./</w:t>
      </w:r>
      <w:proofErr w:type="spellStart"/>
      <w:r w:rsidRPr="00806306">
        <w:t>ученико</w:t>
      </w:r>
      <w:proofErr w:type="spellEnd"/>
      <w:r w:rsidRPr="00806306">
        <w:t>-час);</w:t>
      </w:r>
    </w:p>
    <w:p w:rsidR="00806306" w:rsidRPr="00806306" w:rsidRDefault="00806306">
      <w:pPr>
        <w:pStyle w:val="ConsPlusNormal"/>
        <w:ind w:firstLine="540"/>
        <w:jc w:val="both"/>
      </w:pPr>
      <w:r w:rsidRPr="00806306">
        <w:t>Н</w:t>
      </w:r>
      <w:proofErr w:type="gramStart"/>
      <w:r w:rsidRPr="00806306">
        <w:t>1,...</w:t>
      </w:r>
      <w:proofErr w:type="gramEnd"/>
      <w:r w:rsidRPr="00806306">
        <w:t xml:space="preserve">, </w:t>
      </w:r>
      <w:proofErr w:type="spellStart"/>
      <w:r w:rsidRPr="00806306">
        <w:t>Нn</w:t>
      </w:r>
      <w:proofErr w:type="spellEnd"/>
      <w:r w:rsidRPr="00806306">
        <w:t xml:space="preserve"> - количество обучающихся по предметам в одном классе (нескольких классах) (за исключением обучающихся с ограниченными возможностями здоровья);</w:t>
      </w:r>
    </w:p>
    <w:p w:rsidR="00806306" w:rsidRPr="00806306" w:rsidRDefault="00806306">
      <w:pPr>
        <w:pStyle w:val="ConsPlusNormal"/>
        <w:ind w:firstLine="540"/>
        <w:jc w:val="both"/>
      </w:pPr>
      <w:r w:rsidRPr="00806306">
        <w:t>Н</w:t>
      </w:r>
      <w:proofErr w:type="gramStart"/>
      <w:r w:rsidRPr="00806306">
        <w:t>11,...</w:t>
      </w:r>
      <w:proofErr w:type="gramEnd"/>
      <w:r w:rsidRPr="00806306">
        <w:t>, Н1n - количество обучающихся с ограниченными возможностями здоровья по предмету, интегрированных в общеобразовательный класс (общеобразовательные классы);</w:t>
      </w:r>
    </w:p>
    <w:p w:rsidR="00806306" w:rsidRPr="00806306" w:rsidRDefault="00806306">
      <w:pPr>
        <w:pStyle w:val="ConsPlusNormal"/>
        <w:ind w:firstLine="540"/>
        <w:jc w:val="both"/>
      </w:pPr>
      <w:r w:rsidRPr="00806306">
        <w:t>Н</w:t>
      </w:r>
      <w:proofErr w:type="gramStart"/>
      <w:r w:rsidRPr="00806306">
        <w:t>21,...</w:t>
      </w:r>
      <w:proofErr w:type="gramEnd"/>
      <w:r w:rsidRPr="00806306">
        <w:t>, Н2n - количество обучающихся с ограниченными возможностями здоровья по предмету в специальных (коррекционных) классах;</w:t>
      </w:r>
    </w:p>
    <w:p w:rsidR="00806306" w:rsidRPr="00806306" w:rsidRDefault="00806306">
      <w:pPr>
        <w:pStyle w:val="ConsPlusNormal"/>
        <w:ind w:firstLine="540"/>
        <w:jc w:val="both"/>
      </w:pPr>
      <w:proofErr w:type="spellStart"/>
      <w:r w:rsidRPr="00806306">
        <w:t>Нср</w:t>
      </w:r>
      <w:proofErr w:type="spellEnd"/>
      <w:r w:rsidRPr="00806306">
        <w:t xml:space="preserve"> - средняя наполняемость классов по образовательной организации (параллели);</w:t>
      </w:r>
    </w:p>
    <w:p w:rsidR="00806306" w:rsidRPr="00806306" w:rsidRDefault="00806306">
      <w:pPr>
        <w:pStyle w:val="ConsPlusNormal"/>
        <w:ind w:firstLine="540"/>
        <w:jc w:val="both"/>
      </w:pPr>
      <w:r w:rsidRPr="00806306">
        <w:t>T</w:t>
      </w:r>
      <w:proofErr w:type="gramStart"/>
      <w:r w:rsidRPr="00806306">
        <w:t>1,...</w:t>
      </w:r>
      <w:proofErr w:type="gramEnd"/>
      <w:r w:rsidRPr="00806306">
        <w:t xml:space="preserve">, </w:t>
      </w:r>
      <w:proofErr w:type="spellStart"/>
      <w:r w:rsidRPr="00806306">
        <w:t>Tn</w:t>
      </w:r>
      <w:proofErr w:type="spellEnd"/>
      <w:r w:rsidRPr="00806306">
        <w:t xml:space="preserve"> - количество часов по предметам в месяц (согласно учебному плану);</w:t>
      </w:r>
    </w:p>
    <w:p w:rsidR="00806306" w:rsidRPr="00806306" w:rsidRDefault="00806306">
      <w:pPr>
        <w:pStyle w:val="ConsPlusNormal"/>
        <w:ind w:firstLine="540"/>
        <w:jc w:val="both"/>
      </w:pPr>
      <w:r w:rsidRPr="00806306">
        <w:t>T</w:t>
      </w:r>
      <w:proofErr w:type="gramStart"/>
      <w:r w:rsidRPr="00806306">
        <w:t>11,...</w:t>
      </w:r>
      <w:proofErr w:type="gramEnd"/>
      <w:r w:rsidRPr="00806306">
        <w:t>, T1n - количество часов педагогической коррекции, которые предусмотрены учебными планами для образовательных организаций, осуществляющих образовательную деятельность по адаптированным основным общеобразовательным программ, в месяц;</w:t>
      </w:r>
    </w:p>
    <w:p w:rsidR="00806306" w:rsidRPr="00806306" w:rsidRDefault="00806306">
      <w:pPr>
        <w:pStyle w:val="ConsPlusNormal"/>
        <w:ind w:firstLine="540"/>
        <w:jc w:val="both"/>
      </w:pPr>
      <w:r w:rsidRPr="00806306">
        <w:t>К</w:t>
      </w:r>
      <w:proofErr w:type="gramStart"/>
      <w:r w:rsidRPr="00806306">
        <w:t>11,...</w:t>
      </w:r>
      <w:proofErr w:type="gramEnd"/>
      <w:r w:rsidRPr="00806306">
        <w:t>, К1n - повышающий коэффициент за сложность и (или) приоритетность предмета;</w:t>
      </w:r>
    </w:p>
    <w:p w:rsidR="00806306" w:rsidRPr="00806306" w:rsidRDefault="00806306">
      <w:pPr>
        <w:pStyle w:val="ConsPlusNormal"/>
        <w:ind w:firstLine="540"/>
        <w:jc w:val="both"/>
      </w:pPr>
      <w:r w:rsidRPr="00806306">
        <w:t>К2 - повышающий коэффициент за преподавание отдельных предметов по программам профильного и (или) углубленного изучения;</w:t>
      </w:r>
    </w:p>
    <w:p w:rsidR="00806306" w:rsidRPr="00806306" w:rsidRDefault="00806306">
      <w:pPr>
        <w:pStyle w:val="ConsPlusNormal"/>
        <w:ind w:firstLine="540"/>
        <w:jc w:val="both"/>
      </w:pPr>
      <w:r w:rsidRPr="00806306">
        <w:t>К3 - повышающий коэффициент для педагогических работников, осуществляющих преподавание учебных предметов на иностранных языках;</w:t>
      </w:r>
    </w:p>
    <w:p w:rsidR="00806306" w:rsidRPr="00806306" w:rsidRDefault="00806306">
      <w:pPr>
        <w:pStyle w:val="ConsPlusNormal"/>
        <w:ind w:firstLine="540"/>
        <w:jc w:val="both"/>
      </w:pPr>
      <w:r w:rsidRPr="00806306">
        <w:t>К4 - повышающий коэффициент за преподавание детям с ограниченными возможностями здоровья, интегрированным в общеобразовательные классы;</w:t>
      </w:r>
    </w:p>
    <w:p w:rsidR="00806306" w:rsidRPr="00806306" w:rsidRDefault="00806306">
      <w:pPr>
        <w:pStyle w:val="ConsPlusNormal"/>
        <w:ind w:firstLine="540"/>
        <w:jc w:val="both"/>
      </w:pPr>
      <w:r w:rsidRPr="00806306">
        <w:t>А - повышающий коэффициент за квалификационную категорию педагогического работника.</w:t>
      </w:r>
    </w:p>
    <w:p w:rsidR="00806306" w:rsidRPr="00806306" w:rsidRDefault="00806306">
      <w:pPr>
        <w:pStyle w:val="ConsPlusNormal"/>
        <w:ind w:firstLine="540"/>
        <w:jc w:val="both"/>
      </w:pPr>
      <w:r w:rsidRPr="00806306">
        <w:t>6.3. Должностной оклад педагогического работника, осуществляющего преподавание по одному предмету в нескольких классах, рассчитывается по следующей формуле:</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 xml:space="preserve">ДО = </w:t>
      </w:r>
      <w:proofErr w:type="spellStart"/>
      <w:r w:rsidRPr="00806306">
        <w:t>Стп</w:t>
      </w:r>
      <w:proofErr w:type="spellEnd"/>
      <w:r w:rsidRPr="00806306">
        <w:t xml:space="preserve"> x ((Н1 x Т1 x К2 x К3) + (H11 x T1 x К2 x К3 x К4) + (H21 x T1) + (</w:t>
      </w:r>
      <w:proofErr w:type="spellStart"/>
      <w:r w:rsidRPr="00806306">
        <w:t>Hср</w:t>
      </w:r>
      <w:proofErr w:type="spellEnd"/>
      <w:r w:rsidRPr="00806306">
        <w:t xml:space="preserve"> x T11) +...+ (</w:t>
      </w:r>
      <w:proofErr w:type="spellStart"/>
      <w:r w:rsidRPr="00806306">
        <w:t>Нn</w:t>
      </w:r>
      <w:proofErr w:type="spellEnd"/>
      <w:r w:rsidRPr="00806306">
        <w:t xml:space="preserve"> x </w:t>
      </w:r>
      <w:proofErr w:type="spellStart"/>
      <w:r w:rsidRPr="00806306">
        <w:t>Тn</w:t>
      </w:r>
      <w:proofErr w:type="spellEnd"/>
      <w:r w:rsidRPr="00806306">
        <w:t xml:space="preserve"> x К2 x К3) +</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 xml:space="preserve">+ (H1n x </w:t>
      </w:r>
      <w:proofErr w:type="spellStart"/>
      <w:r w:rsidRPr="00806306">
        <w:t>Tn</w:t>
      </w:r>
      <w:proofErr w:type="spellEnd"/>
      <w:r w:rsidRPr="00806306">
        <w:t xml:space="preserve"> x К2 x К3 x К4) + (H2n x </w:t>
      </w:r>
      <w:proofErr w:type="spellStart"/>
      <w:r w:rsidRPr="00806306">
        <w:t>Тn</w:t>
      </w:r>
      <w:proofErr w:type="spellEnd"/>
      <w:r w:rsidRPr="00806306">
        <w:t>) + (</w:t>
      </w:r>
      <w:proofErr w:type="spellStart"/>
      <w:r w:rsidRPr="00806306">
        <w:t>Hср</w:t>
      </w:r>
      <w:proofErr w:type="spellEnd"/>
      <w:r w:rsidRPr="00806306">
        <w:t xml:space="preserve"> x T1n)) x К1 x А, где:</w:t>
      </w:r>
    </w:p>
    <w:p w:rsidR="00806306" w:rsidRPr="00806306" w:rsidRDefault="00806306">
      <w:pPr>
        <w:pStyle w:val="ConsPlusNormal"/>
        <w:jc w:val="center"/>
      </w:pPr>
    </w:p>
    <w:p w:rsidR="00806306" w:rsidRPr="00806306" w:rsidRDefault="00806306">
      <w:pPr>
        <w:pStyle w:val="ConsPlusNormal"/>
        <w:ind w:firstLine="540"/>
        <w:jc w:val="both"/>
      </w:pPr>
      <w:r w:rsidRPr="00806306">
        <w:t>ДО - должностной оклад педагогического работника, непосредственно осуществляющего преподавание по одному предмету в нескольких классах;</w:t>
      </w:r>
    </w:p>
    <w:p w:rsidR="00806306" w:rsidRPr="00806306" w:rsidRDefault="00806306">
      <w:pPr>
        <w:pStyle w:val="ConsPlusNormal"/>
        <w:ind w:firstLine="540"/>
        <w:jc w:val="both"/>
      </w:pPr>
      <w:proofErr w:type="spellStart"/>
      <w:r w:rsidRPr="00806306">
        <w:t>Стп</w:t>
      </w:r>
      <w:proofErr w:type="spellEnd"/>
      <w:r w:rsidRPr="00806306">
        <w:t xml:space="preserve"> - расчетная стоимость бюджетной образовательной услуги (руб./</w:t>
      </w:r>
      <w:proofErr w:type="spellStart"/>
      <w:r w:rsidRPr="00806306">
        <w:t>ученико</w:t>
      </w:r>
      <w:proofErr w:type="spellEnd"/>
      <w:r w:rsidRPr="00806306">
        <w:t>-час);</w:t>
      </w:r>
    </w:p>
    <w:p w:rsidR="00806306" w:rsidRPr="00806306" w:rsidRDefault="00806306">
      <w:pPr>
        <w:pStyle w:val="ConsPlusNormal"/>
        <w:ind w:firstLine="540"/>
        <w:jc w:val="both"/>
      </w:pPr>
      <w:r w:rsidRPr="00806306">
        <w:t>Н</w:t>
      </w:r>
      <w:proofErr w:type="gramStart"/>
      <w:r w:rsidRPr="00806306">
        <w:t>1,...</w:t>
      </w:r>
      <w:proofErr w:type="gramEnd"/>
      <w:r w:rsidRPr="00806306">
        <w:t xml:space="preserve">, </w:t>
      </w:r>
      <w:proofErr w:type="spellStart"/>
      <w:r w:rsidRPr="00806306">
        <w:t>Нn</w:t>
      </w:r>
      <w:proofErr w:type="spellEnd"/>
      <w:r w:rsidRPr="00806306">
        <w:t xml:space="preserve"> - количество обучающихся по предметам в классе (за исключением обучающихся с ограниченными возможностями здоровья);</w:t>
      </w:r>
    </w:p>
    <w:p w:rsidR="00806306" w:rsidRPr="00806306" w:rsidRDefault="00806306">
      <w:pPr>
        <w:pStyle w:val="ConsPlusNormal"/>
        <w:ind w:firstLine="540"/>
        <w:jc w:val="both"/>
      </w:pPr>
      <w:r w:rsidRPr="00806306">
        <w:t>Н</w:t>
      </w:r>
      <w:proofErr w:type="gramStart"/>
      <w:r w:rsidRPr="00806306">
        <w:t>11,...</w:t>
      </w:r>
      <w:proofErr w:type="gramEnd"/>
      <w:r w:rsidRPr="00806306">
        <w:t>, Н1n - количество обучающихся с ограниченными возможностями здоровья по предмету, интегрированных в общеобразовательные классы;</w:t>
      </w:r>
    </w:p>
    <w:p w:rsidR="00806306" w:rsidRPr="00806306" w:rsidRDefault="00806306">
      <w:pPr>
        <w:pStyle w:val="ConsPlusNormal"/>
        <w:ind w:firstLine="540"/>
        <w:jc w:val="both"/>
      </w:pPr>
      <w:r w:rsidRPr="00806306">
        <w:t>Н</w:t>
      </w:r>
      <w:proofErr w:type="gramStart"/>
      <w:r w:rsidRPr="00806306">
        <w:t>21,...</w:t>
      </w:r>
      <w:proofErr w:type="gramEnd"/>
      <w:r w:rsidRPr="00806306">
        <w:t>, Н2n - количество обучающихся с ограниченными возможностями здоровья по предмету в специальных (коррекционных) классах;</w:t>
      </w:r>
    </w:p>
    <w:p w:rsidR="00806306" w:rsidRPr="00806306" w:rsidRDefault="00806306">
      <w:pPr>
        <w:pStyle w:val="ConsPlusNormal"/>
        <w:ind w:firstLine="540"/>
        <w:jc w:val="both"/>
      </w:pPr>
      <w:proofErr w:type="spellStart"/>
      <w:r w:rsidRPr="00806306">
        <w:t>Нср</w:t>
      </w:r>
      <w:proofErr w:type="spellEnd"/>
      <w:r w:rsidRPr="00806306">
        <w:t xml:space="preserve"> - средняя наполняемость классов по образовательной организации (параллели);</w:t>
      </w:r>
    </w:p>
    <w:p w:rsidR="00806306" w:rsidRPr="00806306" w:rsidRDefault="00806306">
      <w:pPr>
        <w:pStyle w:val="ConsPlusNormal"/>
        <w:ind w:firstLine="540"/>
        <w:jc w:val="both"/>
      </w:pPr>
      <w:r w:rsidRPr="00806306">
        <w:t>T</w:t>
      </w:r>
      <w:proofErr w:type="gramStart"/>
      <w:r w:rsidRPr="00806306">
        <w:t>1,...</w:t>
      </w:r>
      <w:proofErr w:type="gramEnd"/>
      <w:r w:rsidRPr="00806306">
        <w:t xml:space="preserve">, </w:t>
      </w:r>
      <w:proofErr w:type="spellStart"/>
      <w:r w:rsidRPr="00806306">
        <w:t>Tn</w:t>
      </w:r>
      <w:proofErr w:type="spellEnd"/>
      <w:r w:rsidRPr="00806306">
        <w:t xml:space="preserve"> - количество часов по предметам в месяц (согласно учебному плану);</w:t>
      </w:r>
    </w:p>
    <w:p w:rsidR="00806306" w:rsidRPr="00806306" w:rsidRDefault="00806306">
      <w:pPr>
        <w:pStyle w:val="ConsPlusNormal"/>
        <w:ind w:firstLine="540"/>
        <w:jc w:val="both"/>
      </w:pPr>
      <w:r w:rsidRPr="00806306">
        <w:t>T</w:t>
      </w:r>
      <w:proofErr w:type="gramStart"/>
      <w:r w:rsidRPr="00806306">
        <w:t>11,...</w:t>
      </w:r>
      <w:proofErr w:type="gramEnd"/>
      <w:r w:rsidRPr="00806306">
        <w:t>, T1n - количество часов педагогической коррекции, которые предусмотрены учебными планами для образовательных организаций, осуществляющих образовательную деятельность по адаптированным основным общеобразовательным программ, в месяц;</w:t>
      </w:r>
    </w:p>
    <w:p w:rsidR="00806306" w:rsidRPr="00806306" w:rsidRDefault="00806306">
      <w:pPr>
        <w:pStyle w:val="ConsPlusNormal"/>
        <w:ind w:firstLine="540"/>
        <w:jc w:val="both"/>
      </w:pPr>
      <w:r w:rsidRPr="00806306">
        <w:t>К1 - повышающий коэффициент за сложность и (или) приоритетность предмета;</w:t>
      </w:r>
    </w:p>
    <w:p w:rsidR="00806306" w:rsidRPr="00806306" w:rsidRDefault="00806306">
      <w:pPr>
        <w:pStyle w:val="ConsPlusNormal"/>
        <w:ind w:firstLine="540"/>
        <w:jc w:val="both"/>
      </w:pPr>
      <w:r w:rsidRPr="00806306">
        <w:t>К2 - повышающий коэффициент за преподавание отдельных предметов по программам профильного и (или) углубленного изучения;</w:t>
      </w:r>
    </w:p>
    <w:p w:rsidR="00806306" w:rsidRPr="00806306" w:rsidRDefault="00806306">
      <w:pPr>
        <w:pStyle w:val="ConsPlusNormal"/>
        <w:ind w:firstLine="540"/>
        <w:jc w:val="both"/>
      </w:pPr>
      <w:r w:rsidRPr="00806306">
        <w:t>К3 - повышающий коэффициент для педагогических работников, осуществляющих преподавание учебных предметов на иностранных языках;</w:t>
      </w:r>
    </w:p>
    <w:p w:rsidR="00806306" w:rsidRPr="00806306" w:rsidRDefault="00806306">
      <w:pPr>
        <w:pStyle w:val="ConsPlusNormal"/>
        <w:ind w:firstLine="540"/>
        <w:jc w:val="both"/>
      </w:pPr>
      <w:r w:rsidRPr="00806306">
        <w:t>К4 - повышающий коэффициент за преподавание детям с ограниченными возможностями здоровья, интегрированным в общеобразовательные классы;</w:t>
      </w:r>
    </w:p>
    <w:p w:rsidR="00806306" w:rsidRPr="00806306" w:rsidRDefault="00806306">
      <w:pPr>
        <w:pStyle w:val="ConsPlusNormal"/>
        <w:ind w:firstLine="540"/>
        <w:jc w:val="both"/>
      </w:pPr>
      <w:r w:rsidRPr="00806306">
        <w:t>А - повышающий коэффициент за квалификационную категорию педагогического работника.</w:t>
      </w:r>
    </w:p>
    <w:p w:rsidR="00806306" w:rsidRPr="00806306" w:rsidRDefault="00806306">
      <w:pPr>
        <w:pStyle w:val="ConsPlusNormal"/>
        <w:ind w:firstLine="540"/>
        <w:jc w:val="both"/>
      </w:pPr>
      <w:bookmarkStart w:id="13" w:name="P329"/>
      <w:bookmarkEnd w:id="13"/>
      <w:r w:rsidRPr="00806306">
        <w:t>6.4. Должностной оклад педагогического работника, осуществляющего преподавание при делении класса (параллели) на подгруппы, рассчитывается по следующей формуле:</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lastRenderedPageBreak/>
        <w:t xml:space="preserve">ДО = </w:t>
      </w:r>
      <w:proofErr w:type="spellStart"/>
      <w:r w:rsidRPr="00806306">
        <w:t>Стп</w:t>
      </w:r>
      <w:proofErr w:type="spellEnd"/>
      <w:r w:rsidRPr="00806306">
        <w:t xml:space="preserve"> x ((Н1 x Т1 x К1 x К2 x К3 x П1) + (H11 x T1 x К1 x К2 x К3 x К4 x П2) +...+ (</w:t>
      </w:r>
      <w:proofErr w:type="spellStart"/>
      <w:r w:rsidRPr="00806306">
        <w:t>Нn</w:t>
      </w:r>
      <w:proofErr w:type="spellEnd"/>
      <w:r w:rsidRPr="00806306">
        <w:t xml:space="preserve"> x </w:t>
      </w:r>
      <w:proofErr w:type="spellStart"/>
      <w:r w:rsidRPr="00806306">
        <w:t>Тn</w:t>
      </w:r>
      <w:proofErr w:type="spellEnd"/>
      <w:r w:rsidRPr="00806306">
        <w:t xml:space="preserve"> x К1 x К2 x К3 x П1) +</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 xml:space="preserve">+ (H1n x </w:t>
      </w:r>
      <w:proofErr w:type="spellStart"/>
      <w:r w:rsidRPr="00806306">
        <w:t>Tn</w:t>
      </w:r>
      <w:proofErr w:type="spellEnd"/>
      <w:r w:rsidRPr="00806306">
        <w:t xml:space="preserve"> x К1 x К2 x К3 x К4 x П2)) x А, где:</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ДО - должностной оклад педагогического работника, непосредственно осуществляющего преподавание при делении класса (параллели) на подгруппы;</w:t>
      </w:r>
    </w:p>
    <w:p w:rsidR="00806306" w:rsidRPr="00806306" w:rsidRDefault="00806306">
      <w:pPr>
        <w:pStyle w:val="ConsPlusNormal"/>
        <w:ind w:firstLine="540"/>
        <w:jc w:val="both"/>
      </w:pPr>
      <w:proofErr w:type="spellStart"/>
      <w:r w:rsidRPr="00806306">
        <w:t>Стп</w:t>
      </w:r>
      <w:proofErr w:type="spellEnd"/>
      <w:r w:rsidRPr="00806306">
        <w:t xml:space="preserve"> - расчетная стоимость бюджетной образовательной услуги (руб./</w:t>
      </w:r>
      <w:proofErr w:type="spellStart"/>
      <w:r w:rsidRPr="00806306">
        <w:t>ученико</w:t>
      </w:r>
      <w:proofErr w:type="spellEnd"/>
      <w:r w:rsidRPr="00806306">
        <w:t>-час);</w:t>
      </w:r>
    </w:p>
    <w:p w:rsidR="00806306" w:rsidRPr="00806306" w:rsidRDefault="00806306">
      <w:pPr>
        <w:pStyle w:val="ConsPlusNormal"/>
        <w:ind w:firstLine="540"/>
        <w:jc w:val="both"/>
      </w:pPr>
      <w:r w:rsidRPr="00806306">
        <w:t>Н</w:t>
      </w:r>
      <w:proofErr w:type="gramStart"/>
      <w:r w:rsidRPr="00806306">
        <w:t>1,...</w:t>
      </w:r>
      <w:proofErr w:type="gramEnd"/>
      <w:r w:rsidRPr="00806306">
        <w:t xml:space="preserve">, </w:t>
      </w:r>
      <w:proofErr w:type="spellStart"/>
      <w:r w:rsidRPr="00806306">
        <w:t>Нn</w:t>
      </w:r>
      <w:proofErr w:type="spellEnd"/>
      <w:r w:rsidRPr="00806306">
        <w:t xml:space="preserve"> - количество обучающихся в подгруппе (за исключением обучающихся с ограниченными возможностями здоровья);</w:t>
      </w:r>
    </w:p>
    <w:p w:rsidR="00806306" w:rsidRPr="00806306" w:rsidRDefault="00806306">
      <w:pPr>
        <w:pStyle w:val="ConsPlusNormal"/>
        <w:ind w:firstLine="540"/>
        <w:jc w:val="both"/>
      </w:pPr>
      <w:r w:rsidRPr="00806306">
        <w:t>Н</w:t>
      </w:r>
      <w:proofErr w:type="gramStart"/>
      <w:r w:rsidRPr="00806306">
        <w:t>11,...</w:t>
      </w:r>
      <w:proofErr w:type="gramEnd"/>
      <w:r w:rsidRPr="00806306">
        <w:t>, Н1n - количество обучающихся в подгруппе с ограниченными возможностями здоровья;</w:t>
      </w:r>
    </w:p>
    <w:p w:rsidR="00806306" w:rsidRPr="00806306" w:rsidRDefault="00806306">
      <w:pPr>
        <w:pStyle w:val="ConsPlusNormal"/>
        <w:ind w:firstLine="540"/>
        <w:jc w:val="both"/>
      </w:pPr>
      <w:r w:rsidRPr="00806306">
        <w:t>T</w:t>
      </w:r>
      <w:proofErr w:type="gramStart"/>
      <w:r w:rsidRPr="00806306">
        <w:t>1,...</w:t>
      </w:r>
      <w:proofErr w:type="gramEnd"/>
      <w:r w:rsidRPr="00806306">
        <w:t xml:space="preserve">, </w:t>
      </w:r>
      <w:proofErr w:type="spellStart"/>
      <w:r w:rsidRPr="00806306">
        <w:t>Tn</w:t>
      </w:r>
      <w:proofErr w:type="spellEnd"/>
      <w:r w:rsidRPr="00806306">
        <w:t xml:space="preserve"> - количество часов по предметам в месяц (согласно учебному плану);</w:t>
      </w:r>
    </w:p>
    <w:p w:rsidR="00806306" w:rsidRPr="00806306" w:rsidRDefault="00806306">
      <w:pPr>
        <w:pStyle w:val="ConsPlusNormal"/>
        <w:ind w:firstLine="540"/>
        <w:jc w:val="both"/>
      </w:pPr>
      <w:r w:rsidRPr="00806306">
        <w:t>К1 - повышающий коэффициент за сложность и (или) приоритетность предмета;</w:t>
      </w:r>
    </w:p>
    <w:p w:rsidR="00806306" w:rsidRPr="00806306" w:rsidRDefault="00806306">
      <w:pPr>
        <w:pStyle w:val="ConsPlusNormal"/>
        <w:ind w:firstLine="540"/>
        <w:jc w:val="both"/>
      </w:pPr>
      <w:r w:rsidRPr="00806306">
        <w:t>К2 - повышающий коэффициент за преподавание отдельных предметов по программам профильного и (или) углубленного изучения;</w:t>
      </w:r>
    </w:p>
    <w:p w:rsidR="00806306" w:rsidRPr="00806306" w:rsidRDefault="00806306">
      <w:pPr>
        <w:pStyle w:val="ConsPlusNormal"/>
        <w:ind w:firstLine="540"/>
        <w:jc w:val="both"/>
      </w:pPr>
      <w:r w:rsidRPr="00806306">
        <w:t>К3 - повышающий коэффициент для педагогических работников, осуществляющих преподавание учебных предметов на иностранных языках;</w:t>
      </w:r>
    </w:p>
    <w:p w:rsidR="00806306" w:rsidRPr="00806306" w:rsidRDefault="00806306">
      <w:pPr>
        <w:pStyle w:val="ConsPlusNormal"/>
        <w:ind w:firstLine="540"/>
        <w:jc w:val="both"/>
      </w:pPr>
      <w:r w:rsidRPr="00806306">
        <w:t>К4 - повышающий коэффициент за преподавание детям с ограниченными возможностями здоровья, интегрированным в общеобразовательные классы;</w:t>
      </w:r>
    </w:p>
    <w:p w:rsidR="00806306" w:rsidRPr="00806306" w:rsidRDefault="00806306">
      <w:pPr>
        <w:pStyle w:val="ConsPlusNormal"/>
        <w:ind w:firstLine="540"/>
        <w:jc w:val="both"/>
      </w:pPr>
      <w:r w:rsidRPr="00806306">
        <w:t>А - повышающий коэффициент за квалификационную категорию педагогического работника;</w:t>
      </w:r>
    </w:p>
    <w:p w:rsidR="00806306" w:rsidRPr="00806306" w:rsidRDefault="00806306">
      <w:pPr>
        <w:pStyle w:val="ConsPlusNormal"/>
        <w:ind w:firstLine="540"/>
        <w:jc w:val="both"/>
      </w:pPr>
      <w:r w:rsidRPr="00806306">
        <w:t>П1 - коэффициент, учитывающий деление класса (параллели) на подгруппы (за исключением обучающихся с ограниченными возможностями здоровья), определяемый следующим образом:</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П1 = (</w:t>
      </w:r>
      <w:proofErr w:type="spellStart"/>
      <w:r w:rsidRPr="00806306">
        <w:t>Нср</w:t>
      </w:r>
      <w:proofErr w:type="spellEnd"/>
      <w:r w:rsidRPr="00806306">
        <w:t xml:space="preserve"> / Н) x С1, где:</w:t>
      </w:r>
    </w:p>
    <w:p w:rsidR="00806306" w:rsidRPr="00806306" w:rsidRDefault="00806306">
      <w:pPr>
        <w:pStyle w:val="ConsPlusNormal"/>
        <w:ind w:firstLine="540"/>
        <w:jc w:val="both"/>
      </w:pPr>
    </w:p>
    <w:p w:rsidR="00806306" w:rsidRPr="00806306" w:rsidRDefault="00806306">
      <w:pPr>
        <w:pStyle w:val="ConsPlusNormal"/>
        <w:ind w:firstLine="540"/>
        <w:jc w:val="both"/>
      </w:pPr>
      <w:proofErr w:type="spellStart"/>
      <w:r w:rsidRPr="00806306">
        <w:t>Нср</w:t>
      </w:r>
      <w:proofErr w:type="spellEnd"/>
      <w:r w:rsidRPr="00806306">
        <w:t xml:space="preserve"> - средняя наполняемость классов по образовательной организации (параллели);</w:t>
      </w:r>
    </w:p>
    <w:p w:rsidR="00806306" w:rsidRPr="00806306" w:rsidRDefault="00806306">
      <w:pPr>
        <w:pStyle w:val="ConsPlusNormal"/>
        <w:ind w:firstLine="540"/>
        <w:jc w:val="both"/>
      </w:pPr>
      <w:r w:rsidRPr="00806306">
        <w:t>Н - количество обучающихся в подгруппе (за исключением обучающихся с ограниченными возможностями здоровья);</w:t>
      </w:r>
    </w:p>
    <w:p w:rsidR="00806306" w:rsidRPr="00806306" w:rsidRDefault="00806306">
      <w:pPr>
        <w:pStyle w:val="ConsPlusNormal"/>
        <w:ind w:firstLine="540"/>
        <w:jc w:val="both"/>
      </w:pPr>
      <w:r w:rsidRPr="00806306">
        <w:t>С1 - понижающий коэффициент (применяется для выравнивания уровня должностного оклада и определяется образовательной организацией) (за исключением обучающихся с ограниченными возможностями здоровья);</w:t>
      </w:r>
    </w:p>
    <w:p w:rsidR="00806306" w:rsidRPr="00806306" w:rsidRDefault="00806306">
      <w:pPr>
        <w:pStyle w:val="ConsPlusNormal"/>
        <w:ind w:firstLine="540"/>
        <w:jc w:val="both"/>
      </w:pPr>
      <w:r w:rsidRPr="00806306">
        <w:t>П2 - коэффициент, учитывающий деление класса (параллели) на подгруппы (с обучающимися с ограниченными возможностями здоровья), определяемый следующим образом:</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П2 = (</w:t>
      </w:r>
      <w:proofErr w:type="spellStart"/>
      <w:r w:rsidRPr="00806306">
        <w:t>Нср</w:t>
      </w:r>
      <w:proofErr w:type="spellEnd"/>
      <w:r w:rsidRPr="00806306">
        <w:t xml:space="preserve"> / Н1) x С2, где:</w:t>
      </w:r>
    </w:p>
    <w:p w:rsidR="00806306" w:rsidRPr="00806306" w:rsidRDefault="00806306">
      <w:pPr>
        <w:pStyle w:val="ConsPlusNormal"/>
        <w:jc w:val="center"/>
      </w:pPr>
    </w:p>
    <w:p w:rsidR="00806306" w:rsidRPr="00806306" w:rsidRDefault="00806306">
      <w:pPr>
        <w:pStyle w:val="ConsPlusNormal"/>
        <w:ind w:firstLine="540"/>
        <w:jc w:val="both"/>
      </w:pPr>
      <w:proofErr w:type="spellStart"/>
      <w:r w:rsidRPr="00806306">
        <w:t>Нср</w:t>
      </w:r>
      <w:proofErr w:type="spellEnd"/>
      <w:r w:rsidRPr="00806306">
        <w:t xml:space="preserve"> - средняя наполняемость классов по образовательной организации (параллели);</w:t>
      </w:r>
    </w:p>
    <w:p w:rsidR="00806306" w:rsidRPr="00806306" w:rsidRDefault="00806306">
      <w:pPr>
        <w:pStyle w:val="ConsPlusNormal"/>
        <w:ind w:firstLine="540"/>
        <w:jc w:val="both"/>
      </w:pPr>
      <w:r w:rsidRPr="00806306">
        <w:t>Н1 - количество обучающихся в подгруппе с ограниченными возможностями здоровья;</w:t>
      </w:r>
    </w:p>
    <w:p w:rsidR="00806306" w:rsidRPr="00806306" w:rsidRDefault="00806306">
      <w:pPr>
        <w:pStyle w:val="ConsPlusNormal"/>
        <w:ind w:firstLine="540"/>
        <w:jc w:val="both"/>
      </w:pPr>
      <w:r w:rsidRPr="00806306">
        <w:t>С2 - понижающий коэффициент (применяется для выравнивания уровня должностного оклада и определяется образовательной организацией) (с обучающимися с ограниченными возможностями здоровья).</w:t>
      </w:r>
    </w:p>
    <w:p w:rsidR="00806306" w:rsidRPr="00806306" w:rsidRDefault="00806306">
      <w:pPr>
        <w:pStyle w:val="ConsPlusNormal"/>
        <w:ind w:firstLine="540"/>
        <w:jc w:val="both"/>
      </w:pPr>
      <w:r w:rsidRPr="00806306">
        <w:t>6.5. Должностной оклад педагогического работника, принимаемого на работу в период летних каникул, рассчитывается по следующей формуле:</w:t>
      </w:r>
    </w:p>
    <w:p w:rsidR="00806306" w:rsidRPr="00806306" w:rsidRDefault="00806306">
      <w:pPr>
        <w:pStyle w:val="ConsPlusNormal"/>
        <w:jc w:val="center"/>
      </w:pPr>
    </w:p>
    <w:p w:rsidR="00806306" w:rsidRPr="00806306" w:rsidRDefault="00806306">
      <w:pPr>
        <w:pStyle w:val="ConsPlusNormal"/>
        <w:ind w:firstLine="540"/>
        <w:jc w:val="both"/>
      </w:pPr>
      <w:r w:rsidRPr="00806306">
        <w:t xml:space="preserve">ДО = </w:t>
      </w:r>
      <w:proofErr w:type="spellStart"/>
      <w:r w:rsidRPr="00806306">
        <w:t>Стп</w:t>
      </w:r>
      <w:proofErr w:type="spellEnd"/>
      <w:r w:rsidRPr="00806306">
        <w:t xml:space="preserve"> x </w:t>
      </w:r>
      <w:proofErr w:type="spellStart"/>
      <w:r w:rsidRPr="00806306">
        <w:t>Нср</w:t>
      </w:r>
      <w:proofErr w:type="spellEnd"/>
      <w:r w:rsidRPr="00806306">
        <w:t xml:space="preserve"> x Т x К1 x А, где:</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ДО - должностной оклад педагогического работника, принимаемого на работу в период летних каникул;</w:t>
      </w:r>
    </w:p>
    <w:p w:rsidR="00806306" w:rsidRPr="00806306" w:rsidRDefault="00806306">
      <w:pPr>
        <w:pStyle w:val="ConsPlusNormal"/>
        <w:ind w:firstLine="540"/>
        <w:jc w:val="both"/>
      </w:pPr>
      <w:proofErr w:type="spellStart"/>
      <w:r w:rsidRPr="00806306">
        <w:t>Стп</w:t>
      </w:r>
      <w:proofErr w:type="spellEnd"/>
      <w:r w:rsidRPr="00806306">
        <w:t xml:space="preserve"> - расчетная стоимость бюджетной образовательной услуги (руб./</w:t>
      </w:r>
      <w:proofErr w:type="spellStart"/>
      <w:r w:rsidRPr="00806306">
        <w:t>ученико</w:t>
      </w:r>
      <w:proofErr w:type="spellEnd"/>
      <w:r w:rsidRPr="00806306">
        <w:t>-час);</w:t>
      </w:r>
    </w:p>
    <w:p w:rsidR="00806306" w:rsidRPr="00806306" w:rsidRDefault="00806306">
      <w:pPr>
        <w:pStyle w:val="ConsPlusNormal"/>
        <w:ind w:firstLine="540"/>
        <w:jc w:val="both"/>
      </w:pPr>
      <w:proofErr w:type="spellStart"/>
      <w:r w:rsidRPr="00806306">
        <w:t>Нср</w:t>
      </w:r>
      <w:proofErr w:type="spellEnd"/>
      <w:r w:rsidRPr="00806306">
        <w:t xml:space="preserve"> - средняя наполняемость по образовательной организации (параллели);</w:t>
      </w:r>
    </w:p>
    <w:p w:rsidR="00806306" w:rsidRPr="00806306" w:rsidRDefault="00806306">
      <w:pPr>
        <w:pStyle w:val="ConsPlusNormal"/>
        <w:ind w:firstLine="540"/>
        <w:jc w:val="both"/>
      </w:pPr>
      <w:r w:rsidRPr="00806306">
        <w:t>Т - норма часов за 1 ставку в соответствии с действующим законодательством Российской Федерации;</w:t>
      </w:r>
    </w:p>
    <w:p w:rsidR="00806306" w:rsidRPr="00806306" w:rsidRDefault="00806306">
      <w:pPr>
        <w:pStyle w:val="ConsPlusNormal"/>
        <w:ind w:firstLine="540"/>
        <w:jc w:val="both"/>
      </w:pPr>
      <w:r w:rsidRPr="00806306">
        <w:t>К1 - повышающий коэффициент за сложность и (или) приоритетность предмета;</w:t>
      </w:r>
    </w:p>
    <w:p w:rsidR="00806306" w:rsidRPr="00806306" w:rsidRDefault="00806306">
      <w:pPr>
        <w:pStyle w:val="ConsPlusNormal"/>
        <w:ind w:firstLine="540"/>
        <w:jc w:val="both"/>
      </w:pPr>
      <w:r w:rsidRPr="00806306">
        <w:lastRenderedPageBreak/>
        <w:t>А - повышающий коэффициент за квалификационную категорию педагогического работника.</w:t>
      </w:r>
    </w:p>
    <w:p w:rsidR="00806306" w:rsidRPr="00806306" w:rsidRDefault="00806306">
      <w:pPr>
        <w:pStyle w:val="ConsPlusNormal"/>
        <w:ind w:firstLine="540"/>
        <w:jc w:val="both"/>
      </w:pPr>
      <w:r w:rsidRPr="00806306">
        <w:t xml:space="preserve">Со дня начала учебного года должностной оклад педагогического работника, принятого на работу в период летних каникул, устанавливается в соответствии с </w:t>
      </w:r>
      <w:hyperlink w:anchor="P291" w:history="1">
        <w:r w:rsidRPr="00806306">
          <w:t>пунктами 6.2</w:t>
        </w:r>
      </w:hyperlink>
      <w:r w:rsidRPr="00806306">
        <w:t xml:space="preserve"> - </w:t>
      </w:r>
      <w:hyperlink w:anchor="P329" w:history="1">
        <w:r w:rsidRPr="00806306">
          <w:t>6.4</w:t>
        </w:r>
      </w:hyperlink>
      <w:r w:rsidRPr="00806306">
        <w:t xml:space="preserve">, </w:t>
      </w:r>
      <w:hyperlink w:anchor="P370" w:history="1">
        <w:r w:rsidRPr="00806306">
          <w:t>6.6</w:t>
        </w:r>
      </w:hyperlink>
      <w:r w:rsidRPr="00806306">
        <w:t xml:space="preserve"> настоящей Методики.</w:t>
      </w:r>
    </w:p>
    <w:p w:rsidR="00806306" w:rsidRPr="00806306" w:rsidRDefault="00806306">
      <w:pPr>
        <w:pStyle w:val="ConsPlusNormal"/>
        <w:ind w:firstLine="540"/>
        <w:jc w:val="both"/>
      </w:pPr>
      <w:bookmarkStart w:id="14" w:name="P370"/>
      <w:bookmarkEnd w:id="14"/>
      <w:r w:rsidRPr="00806306">
        <w:t>6.6. Должностной оклад педагогического работника, осуществляющего индивидуальное обучение детей на дому, в больницах, иных лечебно-профилактических, оздоровительных организациях, детей, находящихся в центрах временного содержания для несовершеннолетних правонарушителей органов внутренних дел, рассчитывается по следующей формуле:</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 xml:space="preserve">ДО = </w:t>
      </w:r>
      <w:proofErr w:type="spellStart"/>
      <w:r w:rsidRPr="00806306">
        <w:t>Стп</w:t>
      </w:r>
      <w:proofErr w:type="spellEnd"/>
      <w:r w:rsidRPr="00806306">
        <w:t xml:space="preserve"> x </w:t>
      </w:r>
      <w:proofErr w:type="spellStart"/>
      <w:r w:rsidRPr="00806306">
        <w:t>Нср</w:t>
      </w:r>
      <w:proofErr w:type="spellEnd"/>
      <w:r w:rsidRPr="00806306">
        <w:t xml:space="preserve"> x Т x К1 x </w:t>
      </w:r>
      <w:proofErr w:type="gramStart"/>
      <w:r w:rsidRPr="00806306">
        <w:t>А</w:t>
      </w:r>
      <w:proofErr w:type="gramEnd"/>
      <w:r w:rsidRPr="00806306">
        <w:t xml:space="preserve"> x У, где:</w:t>
      </w:r>
    </w:p>
    <w:p w:rsidR="00806306" w:rsidRPr="00806306" w:rsidRDefault="00806306">
      <w:pPr>
        <w:pStyle w:val="ConsPlusNormal"/>
        <w:jc w:val="center"/>
      </w:pPr>
    </w:p>
    <w:p w:rsidR="00806306" w:rsidRPr="00806306" w:rsidRDefault="00806306">
      <w:pPr>
        <w:pStyle w:val="ConsPlusNormal"/>
        <w:ind w:firstLine="540"/>
        <w:jc w:val="both"/>
      </w:pPr>
      <w:r w:rsidRPr="00806306">
        <w:t>ДО - должностной оклад педагогического работника, осуществляющего индивидуальное обучение детей на дому, в больницах, иных лечебно-профилактических, оздоровительных организациях, детей, находящихся в центрах временного содержания для несовершеннолетних правонарушителей органов внутренних дел;</w:t>
      </w:r>
    </w:p>
    <w:p w:rsidR="00806306" w:rsidRPr="00806306" w:rsidRDefault="00806306">
      <w:pPr>
        <w:pStyle w:val="ConsPlusNormal"/>
        <w:ind w:firstLine="540"/>
        <w:jc w:val="both"/>
      </w:pPr>
      <w:proofErr w:type="spellStart"/>
      <w:r w:rsidRPr="00806306">
        <w:t>Стп</w:t>
      </w:r>
      <w:proofErr w:type="spellEnd"/>
      <w:r w:rsidRPr="00806306">
        <w:t xml:space="preserve"> - расчетная стоимость бюджетной образовательной услуги (руб./</w:t>
      </w:r>
      <w:proofErr w:type="spellStart"/>
      <w:r w:rsidRPr="00806306">
        <w:t>ученико</w:t>
      </w:r>
      <w:proofErr w:type="spellEnd"/>
      <w:r w:rsidRPr="00806306">
        <w:t>-час);</w:t>
      </w:r>
    </w:p>
    <w:p w:rsidR="00806306" w:rsidRPr="00806306" w:rsidRDefault="00806306">
      <w:pPr>
        <w:pStyle w:val="ConsPlusNormal"/>
        <w:ind w:firstLine="540"/>
        <w:jc w:val="both"/>
      </w:pPr>
      <w:proofErr w:type="spellStart"/>
      <w:r w:rsidRPr="00806306">
        <w:t>Нср</w:t>
      </w:r>
      <w:proofErr w:type="spellEnd"/>
      <w:r w:rsidRPr="00806306">
        <w:t xml:space="preserve"> - средняя наполняемость по образовательной организации (параллели);</w:t>
      </w:r>
    </w:p>
    <w:p w:rsidR="00806306" w:rsidRPr="00806306" w:rsidRDefault="00806306">
      <w:pPr>
        <w:pStyle w:val="ConsPlusNormal"/>
        <w:ind w:firstLine="540"/>
        <w:jc w:val="both"/>
      </w:pPr>
      <w:r w:rsidRPr="00806306">
        <w:t>Т - количество часов по предмету в месяц (согласно учебному плану);</w:t>
      </w:r>
    </w:p>
    <w:p w:rsidR="00806306" w:rsidRPr="00806306" w:rsidRDefault="00806306">
      <w:pPr>
        <w:pStyle w:val="ConsPlusNormal"/>
        <w:ind w:firstLine="540"/>
        <w:jc w:val="both"/>
      </w:pPr>
      <w:r w:rsidRPr="00806306">
        <w:t>К1 - повышающий коэффициент за сложность и (или) приоритетность предмета;</w:t>
      </w:r>
    </w:p>
    <w:p w:rsidR="00806306" w:rsidRPr="00806306" w:rsidRDefault="00806306">
      <w:pPr>
        <w:pStyle w:val="ConsPlusNormal"/>
        <w:ind w:firstLine="540"/>
        <w:jc w:val="both"/>
      </w:pPr>
      <w:r w:rsidRPr="00806306">
        <w:t>А - повышающий коэффициент за квалификационную категорию педагогического работника;</w:t>
      </w:r>
    </w:p>
    <w:p w:rsidR="00806306" w:rsidRPr="00806306" w:rsidRDefault="00806306">
      <w:pPr>
        <w:pStyle w:val="ConsPlusNormal"/>
        <w:ind w:firstLine="540"/>
        <w:jc w:val="both"/>
      </w:pPr>
      <w:r w:rsidRPr="00806306">
        <w:t>У - понижающий коэффициент в размере 0,8.</w:t>
      </w:r>
    </w:p>
    <w:p w:rsidR="00806306" w:rsidRPr="00806306" w:rsidRDefault="00806306">
      <w:pPr>
        <w:pStyle w:val="ConsPlusNormal"/>
        <w:ind w:firstLine="540"/>
        <w:jc w:val="both"/>
      </w:pPr>
      <w:r w:rsidRPr="00806306">
        <w:t>6.7. Должностной оклад педагогического работника, осуществляющего обучение детей с использованием дистанционных, в том числе сетевых, технологий, а также педагогического работника, осуществляющего индивидуальное обучение детей на дому, в больницах, иных лечебно-профилактических, оздоровительных организациях с использованием дистанционных технологий, рассчитывается по следующей формуле:</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 xml:space="preserve">ДО = </w:t>
      </w:r>
      <w:proofErr w:type="spellStart"/>
      <w:r w:rsidRPr="00806306">
        <w:t>Стп</w:t>
      </w:r>
      <w:proofErr w:type="spellEnd"/>
      <w:r w:rsidRPr="00806306">
        <w:t xml:space="preserve"> x </w:t>
      </w:r>
      <w:proofErr w:type="spellStart"/>
      <w:r w:rsidRPr="00806306">
        <w:t>Нср</w:t>
      </w:r>
      <w:proofErr w:type="spellEnd"/>
      <w:r w:rsidRPr="00806306">
        <w:t xml:space="preserve"> x Т x К1 x К5 x А, где:</w:t>
      </w:r>
    </w:p>
    <w:p w:rsidR="00806306" w:rsidRPr="00806306" w:rsidRDefault="00806306">
      <w:pPr>
        <w:pStyle w:val="ConsPlusNormal"/>
        <w:jc w:val="center"/>
      </w:pPr>
    </w:p>
    <w:p w:rsidR="00806306" w:rsidRPr="00806306" w:rsidRDefault="00806306">
      <w:pPr>
        <w:pStyle w:val="ConsPlusNormal"/>
        <w:ind w:firstLine="540"/>
        <w:jc w:val="both"/>
      </w:pPr>
      <w:r w:rsidRPr="00806306">
        <w:t>ДО - должностной оклад педагогического работника, осуществляющего обучение детей с использованием дистанционных технологий;</w:t>
      </w:r>
    </w:p>
    <w:p w:rsidR="00806306" w:rsidRPr="00806306" w:rsidRDefault="00806306">
      <w:pPr>
        <w:pStyle w:val="ConsPlusNormal"/>
        <w:ind w:firstLine="540"/>
        <w:jc w:val="both"/>
      </w:pPr>
      <w:proofErr w:type="spellStart"/>
      <w:r w:rsidRPr="00806306">
        <w:t>Стп</w:t>
      </w:r>
      <w:proofErr w:type="spellEnd"/>
      <w:r w:rsidRPr="00806306">
        <w:t xml:space="preserve"> - расчетная стоимость бюджетной образовательной услуги (руб./</w:t>
      </w:r>
      <w:proofErr w:type="spellStart"/>
      <w:r w:rsidRPr="00806306">
        <w:t>ученико</w:t>
      </w:r>
      <w:proofErr w:type="spellEnd"/>
      <w:r w:rsidRPr="00806306">
        <w:t>-час);</w:t>
      </w:r>
    </w:p>
    <w:p w:rsidR="00806306" w:rsidRPr="00806306" w:rsidRDefault="00806306">
      <w:pPr>
        <w:pStyle w:val="ConsPlusNormal"/>
        <w:ind w:firstLine="540"/>
        <w:jc w:val="both"/>
      </w:pPr>
      <w:proofErr w:type="spellStart"/>
      <w:r w:rsidRPr="00806306">
        <w:t>Нср</w:t>
      </w:r>
      <w:proofErr w:type="spellEnd"/>
      <w:r w:rsidRPr="00806306">
        <w:t xml:space="preserve"> - средняя наполняемость по образовательной организации (параллели);</w:t>
      </w:r>
    </w:p>
    <w:p w:rsidR="00806306" w:rsidRPr="00806306" w:rsidRDefault="00806306">
      <w:pPr>
        <w:pStyle w:val="ConsPlusNormal"/>
        <w:ind w:firstLine="540"/>
        <w:jc w:val="both"/>
      </w:pPr>
      <w:r w:rsidRPr="00806306">
        <w:t>Т - количество часов по предмету в месяц (согласно учебному плану);</w:t>
      </w:r>
    </w:p>
    <w:p w:rsidR="00806306" w:rsidRPr="00806306" w:rsidRDefault="00806306">
      <w:pPr>
        <w:pStyle w:val="ConsPlusNormal"/>
        <w:ind w:firstLine="540"/>
        <w:jc w:val="both"/>
      </w:pPr>
      <w:r w:rsidRPr="00806306">
        <w:t>К1 - повышающий коэффициент за сложность и (или) приоритетность предмета;</w:t>
      </w:r>
    </w:p>
    <w:p w:rsidR="00806306" w:rsidRPr="00806306" w:rsidRDefault="00806306">
      <w:pPr>
        <w:pStyle w:val="ConsPlusNormal"/>
        <w:ind w:firstLine="540"/>
        <w:jc w:val="both"/>
      </w:pPr>
      <w:r w:rsidRPr="00806306">
        <w:t>К5 - за работу по индивидуальным программам с применением дистанционных технологий;</w:t>
      </w:r>
    </w:p>
    <w:p w:rsidR="00806306" w:rsidRPr="00806306" w:rsidRDefault="00806306">
      <w:pPr>
        <w:pStyle w:val="ConsPlusNormal"/>
        <w:ind w:firstLine="540"/>
        <w:jc w:val="both"/>
      </w:pPr>
      <w:r w:rsidRPr="00806306">
        <w:t>А - повышающий коэффициент за квалификационную категорию педагогического работника.</w:t>
      </w:r>
    </w:p>
    <w:p w:rsidR="00806306" w:rsidRPr="00806306" w:rsidRDefault="00806306">
      <w:pPr>
        <w:pStyle w:val="ConsPlusNormal"/>
        <w:ind w:firstLine="540"/>
        <w:jc w:val="both"/>
      </w:pPr>
      <w:r w:rsidRPr="00806306">
        <w:t>6.8. Средняя наполняемость обучающихся в классах по образовательной организации (параллели) определяется локальным нормативным актом образовательной организации, устанавливающим порядок формирования и распределения фонда оплаты труда образовательной организации.</w:t>
      </w:r>
    </w:p>
    <w:p w:rsidR="00806306" w:rsidRPr="00806306" w:rsidRDefault="00806306">
      <w:pPr>
        <w:pStyle w:val="ConsPlusNormal"/>
        <w:jc w:val="right"/>
      </w:pPr>
    </w:p>
    <w:p w:rsidR="00806306" w:rsidRPr="00806306" w:rsidRDefault="00806306">
      <w:pPr>
        <w:pStyle w:val="ConsPlusNormal"/>
        <w:jc w:val="center"/>
      </w:pPr>
      <w:bookmarkStart w:id="15" w:name="P394"/>
      <w:bookmarkEnd w:id="15"/>
      <w:r w:rsidRPr="00806306">
        <w:t>7. Распределение стимулирующей части фонда оплаты труда</w:t>
      </w:r>
    </w:p>
    <w:p w:rsidR="00806306" w:rsidRPr="00806306" w:rsidRDefault="00806306">
      <w:pPr>
        <w:pStyle w:val="ConsPlusNormal"/>
        <w:jc w:val="center"/>
      </w:pPr>
      <w:r w:rsidRPr="00806306">
        <w:t>образовательной организации</w:t>
      </w:r>
    </w:p>
    <w:p w:rsidR="00806306" w:rsidRPr="00806306" w:rsidRDefault="00806306">
      <w:pPr>
        <w:pStyle w:val="ConsPlusNormal"/>
        <w:jc w:val="center"/>
      </w:pPr>
    </w:p>
    <w:p w:rsidR="00806306" w:rsidRPr="00806306" w:rsidRDefault="00806306">
      <w:pPr>
        <w:pStyle w:val="ConsPlusNormal"/>
        <w:ind w:firstLine="540"/>
        <w:jc w:val="both"/>
      </w:pPr>
      <w:r w:rsidRPr="00806306">
        <w:t>7.1. Стимулирующая часть фонда оплаты труда (</w:t>
      </w:r>
      <w:proofErr w:type="spellStart"/>
      <w:r w:rsidRPr="00806306">
        <w:t>ФОТст</w:t>
      </w:r>
      <w:proofErr w:type="spellEnd"/>
      <w:r w:rsidRPr="00806306">
        <w:t xml:space="preserve">) включает в себя стимулирующие выплаты (премии) работникам образовательной организации, которые распределяются ежемесячно в объеме, установленном локальным нормативным актом организации. При этом объем </w:t>
      </w:r>
      <w:proofErr w:type="spellStart"/>
      <w:r w:rsidRPr="00806306">
        <w:t>ФОТст</w:t>
      </w:r>
      <w:proofErr w:type="spellEnd"/>
      <w:r w:rsidRPr="00806306">
        <w:t xml:space="preserve">, подлежащий распределению в квартал, должен соответствовать размеру, установленному </w:t>
      </w:r>
      <w:hyperlink w:anchor="P153" w:history="1">
        <w:r w:rsidRPr="00806306">
          <w:t>абзацем 5 пункта 4.3</w:t>
        </w:r>
      </w:hyperlink>
      <w:r w:rsidRPr="00806306">
        <w:t xml:space="preserve"> приложения 1 настоящей Методики.</w:t>
      </w:r>
    </w:p>
    <w:p w:rsidR="00806306" w:rsidRPr="00806306" w:rsidRDefault="00806306">
      <w:pPr>
        <w:pStyle w:val="ConsPlusNormal"/>
        <w:ind w:firstLine="540"/>
        <w:jc w:val="both"/>
      </w:pPr>
      <w:r w:rsidRPr="00806306">
        <w:t>7.2. Стимулирующая часть фонда оплаты труда (</w:t>
      </w:r>
      <w:proofErr w:type="spellStart"/>
      <w:r w:rsidRPr="00806306">
        <w:t>ФОТст</w:t>
      </w:r>
      <w:proofErr w:type="spellEnd"/>
      <w:r w:rsidRPr="00806306">
        <w:t>), сформированная исходя из объема бюджетных средств, доведенного до образовательной организации по муниципальному заданию на федеральный государственный образовательный стандарт, распределяется на всех работников образовательной организации за исключением руководителя образовательной организации.</w:t>
      </w:r>
    </w:p>
    <w:p w:rsidR="00806306" w:rsidRPr="00806306" w:rsidRDefault="00806306">
      <w:pPr>
        <w:pStyle w:val="ConsPlusNormal"/>
        <w:ind w:firstLine="540"/>
        <w:jc w:val="both"/>
      </w:pPr>
      <w:r w:rsidRPr="00806306">
        <w:lastRenderedPageBreak/>
        <w:t xml:space="preserve">7.3. Стимулирующие выплаты (премии) руководителям образовательных организаций производятся в размере и порядке, установленном </w:t>
      </w:r>
      <w:hyperlink w:anchor="P489" w:history="1">
        <w:r w:rsidRPr="00806306">
          <w:t>Положением</w:t>
        </w:r>
      </w:hyperlink>
      <w:r w:rsidRPr="00806306">
        <w:t xml:space="preserve"> об оплате труда руководителей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(приложение 2 к настоящему Постановлению), </w:t>
      </w:r>
      <w:hyperlink w:anchor="P876" w:history="1">
        <w:r w:rsidRPr="00806306">
          <w:t>Положением</w:t>
        </w:r>
      </w:hyperlink>
      <w:r w:rsidRPr="00806306">
        <w:t xml:space="preserve"> о централизованном фонде стимулирования труда руководителей и работников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(приложение 3 к настоящему Постановлению).</w:t>
      </w:r>
    </w:p>
    <w:p w:rsidR="00806306" w:rsidRPr="00806306" w:rsidRDefault="00806306">
      <w:pPr>
        <w:pStyle w:val="ConsPlusNormal"/>
        <w:ind w:firstLine="540"/>
        <w:jc w:val="both"/>
      </w:pPr>
      <w:r w:rsidRPr="00806306">
        <w:t>7.4. Размеры, порядок, условия и критерии осуществления стимулирующих выплат (премий), включая показатели эффективности деятельности работников образовательных организаций, в том числе классного руководителя определяются локальными нормативными актами и (или) коллективным договором образовательной организации, с учетом анализа сложившейся ситуации и перспектив развития образовательного учреждения и следующих примерных показателей:</w:t>
      </w:r>
    </w:p>
    <w:p w:rsidR="00806306" w:rsidRDefault="00806306"/>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7032"/>
      </w:tblGrid>
      <w:tr w:rsidR="00806306" w:rsidRPr="00806306" w:rsidTr="00806306">
        <w:tc>
          <w:tcPr>
            <w:tcW w:w="2324" w:type="dxa"/>
          </w:tcPr>
          <w:p w:rsidR="00806306" w:rsidRPr="00806306" w:rsidRDefault="00806306">
            <w:pPr>
              <w:pStyle w:val="ConsPlusNormal"/>
              <w:jc w:val="center"/>
            </w:pPr>
            <w:r>
              <w:tab/>
            </w:r>
            <w:r w:rsidRPr="00806306">
              <w:t>Наименование должности</w:t>
            </w:r>
          </w:p>
        </w:tc>
        <w:tc>
          <w:tcPr>
            <w:tcW w:w="7032" w:type="dxa"/>
          </w:tcPr>
          <w:p w:rsidR="00806306" w:rsidRPr="00806306" w:rsidRDefault="00806306">
            <w:pPr>
              <w:pStyle w:val="ConsPlusNormal"/>
              <w:jc w:val="center"/>
            </w:pPr>
            <w:r w:rsidRPr="00806306">
              <w:t>Показатели</w:t>
            </w:r>
          </w:p>
        </w:tc>
      </w:tr>
      <w:tr w:rsidR="00806306" w:rsidRPr="00806306" w:rsidTr="00806306">
        <w:tc>
          <w:tcPr>
            <w:tcW w:w="2324" w:type="dxa"/>
            <w:vMerge w:val="restart"/>
          </w:tcPr>
          <w:p w:rsidR="00806306" w:rsidRPr="00806306" w:rsidRDefault="00806306">
            <w:pPr>
              <w:pStyle w:val="ConsPlusNormal"/>
              <w:jc w:val="center"/>
            </w:pPr>
            <w:r w:rsidRPr="00806306">
              <w:t>Педагогические работники (учитель, классный руководитель)</w:t>
            </w:r>
          </w:p>
        </w:tc>
        <w:tc>
          <w:tcPr>
            <w:tcW w:w="7032" w:type="dxa"/>
          </w:tcPr>
          <w:p w:rsidR="00806306" w:rsidRPr="00806306" w:rsidRDefault="00806306">
            <w:pPr>
              <w:pStyle w:val="ConsPlusNormal"/>
            </w:pPr>
            <w:r w:rsidRPr="00806306">
              <w:t xml:space="preserve">1. Динамика </w:t>
            </w:r>
            <w:proofErr w:type="gramStart"/>
            <w:r w:rsidRPr="00806306">
              <w:t>образовательных результатов</w:t>
            </w:r>
            <w:proofErr w:type="gramEnd"/>
            <w:r w:rsidRPr="00806306">
              <w:t xml:space="preserve"> обучающихся (по итогам контрольных мероприятий, промежуточной и итоговой аттестации по данным информационных систем)</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2. Позитивные результаты обучающихся в конкурсных мероприятиях интеллектуальной направленности различного уровня по данным информационных систем</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3. Умение формировать у обучающихся способности преодолевать интеллектуальные трудности у детей разных категорий, осуществлять отбор содержания учебных предметов в соответствии со способностями обучающихся (</w:t>
            </w:r>
            <w:proofErr w:type="gramStart"/>
            <w:r w:rsidRPr="00806306">
              <w:t>например</w:t>
            </w:r>
            <w:proofErr w:type="gramEnd"/>
            <w:r w:rsidRPr="00806306">
              <w:t xml:space="preserve">: вариативные варианты заданий базового и профильного уровня, способы расширения, обогащения и углубления знаний по предмету, использование </w:t>
            </w:r>
            <w:proofErr w:type="spellStart"/>
            <w:r w:rsidRPr="00806306">
              <w:t>межпредметных</w:t>
            </w:r>
            <w:proofErr w:type="spellEnd"/>
            <w:r w:rsidRPr="00806306">
              <w:t xml:space="preserve"> связей)</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 xml:space="preserve">4. Организация </w:t>
            </w:r>
            <w:proofErr w:type="spellStart"/>
            <w:r w:rsidRPr="00806306">
              <w:t>внеучебной</w:t>
            </w:r>
            <w:proofErr w:type="spellEnd"/>
            <w:r w:rsidRPr="00806306">
              <w:t xml:space="preserve"> занятости обучающихся (</w:t>
            </w:r>
            <w:proofErr w:type="gramStart"/>
            <w:r w:rsidRPr="00806306">
              <w:t>например</w:t>
            </w:r>
            <w:proofErr w:type="gramEnd"/>
            <w:r w:rsidRPr="00806306">
              <w:t>: предметные кружки, факультативы, образовательные маршруты, экскурсии)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 xml:space="preserve">5. Реализация мероприятий по развитию </w:t>
            </w:r>
            <w:proofErr w:type="spellStart"/>
            <w:r w:rsidRPr="00806306">
              <w:t>здоровьеформирующей</w:t>
            </w:r>
            <w:proofErr w:type="spellEnd"/>
            <w:r w:rsidRPr="00806306">
              <w:t xml:space="preserve"> среды и формированию здорового образа жизни (</w:t>
            </w:r>
            <w:proofErr w:type="gramStart"/>
            <w:r w:rsidRPr="00806306">
              <w:t>например</w:t>
            </w:r>
            <w:proofErr w:type="gramEnd"/>
            <w:r w:rsidRPr="00806306">
              <w:t>: физкультминутки, динамические паузы, спортивные соревнования, походы, недели и дни здоровья, проект "Здоровая школа", в том числе мероприятия профилактической направленности)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6. Реализация различных проектов, направленных на социализацию обучающихся, развитие творческого потенциала ученика, в том числе в техническом направлении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 xml:space="preserve">7. Педагогическое сопровождение обучающихся (воспитанников) по профилактике асоциальных проявлений в урочной и внеурочной деятельности (асоциальное поведение обучающихся, неуспеваемость, </w:t>
            </w:r>
            <w:proofErr w:type="spellStart"/>
            <w:r w:rsidRPr="00806306">
              <w:t>непосещаемость</w:t>
            </w:r>
            <w:proofErr w:type="spellEnd"/>
            <w:r w:rsidRPr="00806306">
              <w:t xml:space="preserve"> уроков без уважительной причины, самовольные уходы, преступления, правонарушения, организация наставничества)</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 xml:space="preserve">8. Организация и проведение мероприятий, обеспечивающих </w:t>
            </w:r>
            <w:r w:rsidRPr="00806306">
              <w:lastRenderedPageBreak/>
              <w:t>взаимодействие с родителями (законными представителями) несовершеннолетних обучающихся (</w:t>
            </w:r>
            <w:proofErr w:type="gramStart"/>
            <w:r w:rsidRPr="00806306">
              <w:t>например</w:t>
            </w:r>
            <w:proofErr w:type="gramEnd"/>
            <w:r w:rsidRPr="00806306">
              <w:t>: семейно-школьные проекты, консультации, беседы, дискуссионные площадки, открытые диалоговые площадки, в том числе интернет площадки (</w:t>
            </w:r>
            <w:proofErr w:type="spellStart"/>
            <w:r w:rsidRPr="00806306">
              <w:t>соцсети</w:t>
            </w:r>
            <w:proofErr w:type="spellEnd"/>
            <w:r w:rsidRPr="00806306">
              <w:t>, форумы, приемные), родительские клубы)</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9. Участие в коллективных педагогических проектах (</w:t>
            </w:r>
            <w:proofErr w:type="gramStart"/>
            <w:r w:rsidRPr="00806306">
              <w:t>например</w:t>
            </w:r>
            <w:proofErr w:type="gramEnd"/>
            <w:r w:rsidRPr="00806306">
              <w:t>: "команда вокруг класса", "интегрированные курсы", "виртуальный класс", "опыт молодым", "грани мастерства")</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10. Создание и развитие мобильной воспитывающей среды, отражающей жизнь школьного (классного) коллектива (</w:t>
            </w:r>
            <w:proofErr w:type="gramStart"/>
            <w:r w:rsidRPr="00806306">
              <w:t>например</w:t>
            </w:r>
            <w:proofErr w:type="gramEnd"/>
            <w:r w:rsidRPr="00806306">
              <w:t>: фотовыставки, классные газеты, "школьный Арбат")</w:t>
            </w:r>
          </w:p>
        </w:tc>
      </w:tr>
      <w:tr w:rsidR="00806306" w:rsidRPr="00806306" w:rsidTr="00806306">
        <w:tc>
          <w:tcPr>
            <w:tcW w:w="2324" w:type="dxa"/>
            <w:vMerge w:val="restart"/>
          </w:tcPr>
          <w:p w:rsidR="00806306" w:rsidRPr="00806306" w:rsidRDefault="00806306">
            <w:pPr>
              <w:pStyle w:val="ConsPlusNormal"/>
              <w:jc w:val="center"/>
            </w:pPr>
            <w:r w:rsidRPr="00806306">
              <w:t>Заместители руководителя</w:t>
            </w:r>
          </w:p>
        </w:tc>
        <w:tc>
          <w:tcPr>
            <w:tcW w:w="7032" w:type="dxa"/>
          </w:tcPr>
          <w:p w:rsidR="00806306" w:rsidRPr="00806306" w:rsidRDefault="00806306">
            <w:pPr>
              <w:pStyle w:val="ConsPlusNormal"/>
            </w:pPr>
            <w:r w:rsidRPr="00806306">
              <w:t>1. Позитивная динамика результатов деятельности по обеспечению качества образования (</w:t>
            </w:r>
            <w:proofErr w:type="gramStart"/>
            <w:r w:rsidRPr="00806306">
              <w:t>например</w:t>
            </w:r>
            <w:proofErr w:type="gramEnd"/>
            <w:r w:rsidRPr="00806306">
              <w:t xml:space="preserve">: промежуточная и итоговая аттестация, количество педагогов, активно применяющих образовательные технологии, удовлетворенность участников образовательного процесса качеством учебной и </w:t>
            </w:r>
            <w:proofErr w:type="spellStart"/>
            <w:r w:rsidRPr="00806306">
              <w:t>внеучебной</w:t>
            </w:r>
            <w:proofErr w:type="spellEnd"/>
            <w:r w:rsidRPr="00806306">
              <w:t xml:space="preserve"> деятельности)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 xml:space="preserve">2. Организация и сопровождение </w:t>
            </w:r>
            <w:proofErr w:type="spellStart"/>
            <w:r w:rsidRPr="00806306">
              <w:t>предпрофильного</w:t>
            </w:r>
            <w:proofErr w:type="spellEnd"/>
            <w:r w:rsidRPr="00806306">
              <w:t xml:space="preserve"> и профильного образования, углубленной (расширенной) подготовки по отдельным предметным областям (предметам)</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3. Разработка программ, направленных на интеграцию и социализацию детей с особыми образовательными потребностями в школьное сообщество и контроль за их реализацией (</w:t>
            </w:r>
            <w:proofErr w:type="gramStart"/>
            <w:r w:rsidRPr="00806306">
              <w:t>например</w:t>
            </w:r>
            <w:proofErr w:type="gramEnd"/>
            <w:r w:rsidRPr="00806306">
              <w:t>: одаренные дети, дети с ограниченными возможностями здоровья, дети с пробелами в знаниях, дети-мигранты)</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4. Координация работы педагогического коллектива по организации внеурочной деятельности (</w:t>
            </w:r>
            <w:proofErr w:type="gramStart"/>
            <w:r w:rsidRPr="00806306">
              <w:t>например</w:t>
            </w:r>
            <w:proofErr w:type="gramEnd"/>
            <w:r w:rsidRPr="00806306">
              <w:t>: взаимодействие с социальными партнерами, организация мониторинга внеурочной деятельности программно-методическое сопровождение, охват внеурочной деятельностью, диагностика эффективности внеурочной деятельности, в том числе детей с ограниченными возможностями здоровья)</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 xml:space="preserve">5. Контроль за реализацией комплекса мер по предупреждению неуспеваемости и </w:t>
            </w:r>
            <w:proofErr w:type="spellStart"/>
            <w:r w:rsidRPr="00806306">
              <w:t>непосещаемости</w:t>
            </w:r>
            <w:proofErr w:type="spellEnd"/>
            <w:r w:rsidRPr="00806306">
              <w:t xml:space="preserve"> уроков без уважительной причины</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6. Координация профилактической работы различной направленности (</w:t>
            </w:r>
            <w:proofErr w:type="gramStart"/>
            <w:r w:rsidRPr="00806306">
              <w:t>например</w:t>
            </w:r>
            <w:proofErr w:type="gramEnd"/>
            <w:r w:rsidRPr="00806306">
              <w:t>: профилактика асоциального поведения, неуспеваемости, правонарушений)</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 xml:space="preserve">7. Разработка мер по развитию </w:t>
            </w:r>
            <w:proofErr w:type="spellStart"/>
            <w:r w:rsidRPr="00806306">
              <w:t>здоровьеформирующей</w:t>
            </w:r>
            <w:proofErr w:type="spellEnd"/>
            <w:r w:rsidRPr="00806306">
              <w:t xml:space="preserve"> среды, контроль за их реализацией (</w:t>
            </w:r>
            <w:proofErr w:type="gramStart"/>
            <w:r w:rsidRPr="00806306">
              <w:t>например</w:t>
            </w:r>
            <w:proofErr w:type="gramEnd"/>
            <w:r w:rsidRPr="00806306">
              <w:t>: переход на классно-урочную систему, профилактика школьно-обусловленных заболеваний, соблюдение школьно-гигиенических требований на уроке)</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8. Координация работы коллегиальных органов управления образовательной организацией</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9. Развитие различных форм работы с родительской общественностью (</w:t>
            </w:r>
            <w:proofErr w:type="gramStart"/>
            <w:r w:rsidRPr="00806306">
              <w:t>например</w:t>
            </w:r>
            <w:proofErr w:type="gramEnd"/>
            <w:r w:rsidRPr="00806306">
              <w:t xml:space="preserve">: семейно-школьные проекты, родительские лектории, форумы, интернет-приемные, форумы, диалоговые (дискуссионные) </w:t>
            </w:r>
            <w:r w:rsidRPr="00806306">
              <w:lastRenderedPageBreak/>
              <w:t>проблемные площадки)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10. Управление проектными командами педагогов (</w:t>
            </w:r>
            <w:proofErr w:type="gramStart"/>
            <w:r w:rsidRPr="00806306">
              <w:t>например</w:t>
            </w:r>
            <w:proofErr w:type="gramEnd"/>
            <w:r w:rsidRPr="00806306">
              <w:t>: "команда вокруг класса", "интегрированные курсы", "виртуальный класс", "опыт молодым", внедрение методик групповой работы, предметные недели, обучающее сотрудничество)</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11. Обеспечение формирования индивидуальных образовательных маршрутов повышения квалификации педагогических работников и осуществление мониторинга их реализации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12. Использование ресурсов информационных систем в управленческой деятельности</w:t>
            </w:r>
          </w:p>
        </w:tc>
      </w:tr>
      <w:tr w:rsidR="00806306" w:rsidRPr="00806306" w:rsidTr="00806306">
        <w:tc>
          <w:tcPr>
            <w:tcW w:w="2324" w:type="dxa"/>
            <w:vMerge w:val="restart"/>
          </w:tcPr>
          <w:p w:rsidR="00806306" w:rsidRPr="00806306" w:rsidRDefault="00806306">
            <w:pPr>
              <w:pStyle w:val="ConsPlusNormal"/>
              <w:jc w:val="center"/>
            </w:pPr>
            <w:r w:rsidRPr="00806306">
              <w:t>Заведующий хозяйством</w:t>
            </w:r>
          </w:p>
        </w:tc>
        <w:tc>
          <w:tcPr>
            <w:tcW w:w="7032" w:type="dxa"/>
          </w:tcPr>
          <w:p w:rsidR="00806306" w:rsidRPr="00806306" w:rsidRDefault="00806306">
            <w:pPr>
              <w:pStyle w:val="ConsPlusNormal"/>
            </w:pPr>
            <w:r w:rsidRPr="00806306">
              <w:t>1. Систематическая работа по формированию современной культурно-образовательной среды и обеспечению комфортных и безопасных условий для всех участников образовательного процесса в образовательной организации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2. Организация обеспечения общественного порядка, безопасности и антитеррористической защищенности образовательной организации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3. Улучшение материально-технической обеспеченности образовательного и воспитательного процесса в соответствии с требованиями санитарных норм и правил и правилами благоустройства территорий; профилактика работы инженерных систем и конструктивных элементов зданий и прилегающей территории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4. Участие в подготовке плана финансово-хозяйственной деятельности с целью эффективного использования бюджетных средств, в том числе передача непрофильных функций на аутсорсинг</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5. Использование ресурса электронного документооборота во всех процедурах административно-хозяйственной и управленческой деятельности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6. Своевременное проведение текущего и косметического ремонта (помещений, элементов прилегающей территории)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7. Разработка и реализация мер по формированию и развитию культуры труда обслуживающего персонала</w:t>
            </w:r>
          </w:p>
        </w:tc>
      </w:tr>
      <w:tr w:rsidR="00806306" w:rsidRPr="00806306" w:rsidTr="00806306">
        <w:tc>
          <w:tcPr>
            <w:tcW w:w="2324" w:type="dxa"/>
            <w:vMerge w:val="restart"/>
          </w:tcPr>
          <w:p w:rsidR="00806306" w:rsidRPr="00806306" w:rsidRDefault="00806306">
            <w:pPr>
              <w:pStyle w:val="ConsPlusNormal"/>
              <w:jc w:val="center"/>
            </w:pPr>
            <w:r w:rsidRPr="00806306">
              <w:t>Главный бухгалтер, бухгалтер</w:t>
            </w:r>
          </w:p>
        </w:tc>
        <w:tc>
          <w:tcPr>
            <w:tcW w:w="7032" w:type="dxa"/>
          </w:tcPr>
          <w:p w:rsidR="00806306" w:rsidRPr="00806306" w:rsidRDefault="00806306">
            <w:pPr>
              <w:pStyle w:val="ConsPlusNormal"/>
            </w:pPr>
            <w:r w:rsidRPr="00806306">
              <w:t>1. Маркетинг продвижения образовательных услуг</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2. Подготовка экономических расчетов, направленных на эффективность использования денежных средств, в том числе передача непрофильных функций на аутсорсинг, и исключение неэффективных расходов</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3. Работа с педагогическим коллективом и родительской общественностью по разъяснению финансовых вопросов</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4. Контроль при исполнении плана финансово-хозяйственной деятельности в части выполнения муниципального задания по количественным показателям</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 xml:space="preserve">5. Использование ресурса электронного документооборота во всех </w:t>
            </w:r>
            <w:r w:rsidRPr="00806306">
              <w:lastRenderedPageBreak/>
              <w:t>процедурах административно-хозяйственной и управленческой деятельности</w:t>
            </w:r>
          </w:p>
        </w:tc>
      </w:tr>
      <w:tr w:rsidR="00806306" w:rsidRPr="00806306" w:rsidTr="00806306">
        <w:tc>
          <w:tcPr>
            <w:tcW w:w="2324" w:type="dxa"/>
            <w:vMerge w:val="restart"/>
          </w:tcPr>
          <w:p w:rsidR="00806306" w:rsidRPr="00806306" w:rsidRDefault="00806306">
            <w:pPr>
              <w:pStyle w:val="ConsPlusNormal"/>
              <w:jc w:val="center"/>
            </w:pPr>
            <w:r w:rsidRPr="00806306">
              <w:lastRenderedPageBreak/>
              <w:t>Педагог - психолог</w:t>
            </w:r>
          </w:p>
        </w:tc>
        <w:tc>
          <w:tcPr>
            <w:tcW w:w="7032" w:type="dxa"/>
          </w:tcPr>
          <w:p w:rsidR="00806306" w:rsidRPr="00806306" w:rsidRDefault="00806306">
            <w:pPr>
              <w:pStyle w:val="ConsPlusNormal"/>
            </w:pPr>
            <w:r w:rsidRPr="00806306">
              <w:t>1. Психолого-педагогическое сопровождение педагогических работников в поддержке и развитии ребенка в соответствии с его индивидуальными возможностями (</w:t>
            </w:r>
            <w:proofErr w:type="gramStart"/>
            <w:r w:rsidRPr="00806306">
              <w:t>например</w:t>
            </w:r>
            <w:proofErr w:type="gramEnd"/>
            <w:r w:rsidRPr="00806306">
              <w:t>: семинары-практикумы, лаборатории, консультации, тренинги)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2. Создание психолого-педагогических условий для организации педагогическими работниками индивидуального сопровождения детей с особыми образовательными потребностями (</w:t>
            </w:r>
            <w:proofErr w:type="gramStart"/>
            <w:r w:rsidRPr="00806306">
              <w:t>например</w:t>
            </w:r>
            <w:proofErr w:type="gramEnd"/>
            <w:r w:rsidRPr="00806306">
              <w:t>: одаренные дети, дети с ограниченными возможностями здоровья, дети с пробелами в знаниях)</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3. Проведение мероприятий, направленных на создание и поддержку комфортного психологического климата в педагогическом коллективе</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4. Участие в коллективных педагогических проектах (</w:t>
            </w:r>
            <w:proofErr w:type="gramStart"/>
            <w:r w:rsidRPr="00806306">
              <w:t>например</w:t>
            </w:r>
            <w:proofErr w:type="gramEnd"/>
            <w:r w:rsidRPr="00806306">
              <w:t>: "команда вокруг класса", "опыт молодым")</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5. Участие в планировании и разработке программ психолого-педагогического сопровождения детей, не посещающих занятия без уважительной причины</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6. Организация и проведение консультативной работы с родителями (законными представителями) обучающихся и обучающимися (</w:t>
            </w:r>
            <w:proofErr w:type="gramStart"/>
            <w:r w:rsidRPr="00806306">
              <w:t>например</w:t>
            </w:r>
            <w:proofErr w:type="gramEnd"/>
            <w:r w:rsidRPr="00806306">
              <w:t>: очные консультации, страница психолога на школьном сайте, "почта доверия", семинары, практикумы)</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7. Создание элементов образовательной инфраструктуры, направленной на снятие психоэмоционального напряжения (</w:t>
            </w:r>
            <w:proofErr w:type="gramStart"/>
            <w:r w:rsidRPr="00806306">
              <w:t>например</w:t>
            </w:r>
            <w:proofErr w:type="gramEnd"/>
            <w:r w:rsidRPr="00806306">
              <w:t xml:space="preserve">: уголки психологической разгрузки и </w:t>
            </w:r>
            <w:proofErr w:type="spellStart"/>
            <w:r w:rsidRPr="00806306">
              <w:t>саморегуляции</w:t>
            </w:r>
            <w:proofErr w:type="spellEnd"/>
            <w:r w:rsidRPr="00806306">
              <w:t>, сенсорные элементы)</w:t>
            </w:r>
          </w:p>
        </w:tc>
      </w:tr>
      <w:tr w:rsidR="00806306" w:rsidRPr="00806306" w:rsidTr="00806306">
        <w:tc>
          <w:tcPr>
            <w:tcW w:w="2324" w:type="dxa"/>
            <w:vMerge w:val="restart"/>
          </w:tcPr>
          <w:p w:rsidR="00806306" w:rsidRPr="00806306" w:rsidRDefault="00806306">
            <w:pPr>
              <w:pStyle w:val="ConsPlusNormal"/>
              <w:jc w:val="center"/>
            </w:pPr>
            <w:r w:rsidRPr="00806306">
              <w:t>Социальный педагог</w:t>
            </w:r>
          </w:p>
        </w:tc>
        <w:tc>
          <w:tcPr>
            <w:tcW w:w="7032" w:type="dxa"/>
          </w:tcPr>
          <w:p w:rsidR="00806306" w:rsidRPr="00806306" w:rsidRDefault="00806306">
            <w:pPr>
              <w:pStyle w:val="ConsPlusNormal"/>
            </w:pPr>
            <w:r w:rsidRPr="00806306">
              <w:t>1. Методическое сопровождение педагогических работников, в том числе классных руководителей, по вопросам социальной адаптации обучающихся</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2. Координация и реализация планов совместной деятельности с учреждениями и органами системы профилактики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3. Организация и координация деятельности педагогов, направленной на успешную социализацию обучающихся (</w:t>
            </w:r>
            <w:proofErr w:type="gramStart"/>
            <w:r w:rsidRPr="00806306">
              <w:t>например</w:t>
            </w:r>
            <w:proofErr w:type="gramEnd"/>
            <w:r w:rsidRPr="00806306">
              <w:t>: культурно-образовательные и семейно-школьные проекты, деловые игры, внеурочная занятость, трудоустройство, наставничество)</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4. Позитивная динамика общей и индивидуальной профилактической работы с обучающимися (воспитанниками), находящимися в трудной жизненной ситуации и/или состоящими на различных видах учета</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5. Проведение мероприятий, обеспечивающих взаимодействие с родителями (законными представителями) несовершеннолетних обучающихся и членами семьи детей группы особого внимания (</w:t>
            </w:r>
            <w:proofErr w:type="gramStart"/>
            <w:r w:rsidRPr="00806306">
              <w:t>например</w:t>
            </w:r>
            <w:proofErr w:type="gramEnd"/>
            <w:r w:rsidRPr="00806306">
              <w:t>: консультации, посещение семей)</w:t>
            </w:r>
          </w:p>
        </w:tc>
      </w:tr>
      <w:tr w:rsidR="00806306" w:rsidRPr="00806306" w:rsidTr="00806306">
        <w:tc>
          <w:tcPr>
            <w:tcW w:w="2324" w:type="dxa"/>
            <w:vMerge w:val="restart"/>
          </w:tcPr>
          <w:p w:rsidR="00806306" w:rsidRPr="00806306" w:rsidRDefault="00806306">
            <w:pPr>
              <w:pStyle w:val="ConsPlusNormal"/>
              <w:jc w:val="center"/>
            </w:pPr>
            <w:r w:rsidRPr="00806306">
              <w:t>Педагог-библиотекарь</w:t>
            </w:r>
          </w:p>
        </w:tc>
        <w:tc>
          <w:tcPr>
            <w:tcW w:w="7032" w:type="dxa"/>
          </w:tcPr>
          <w:p w:rsidR="00806306" w:rsidRPr="00806306" w:rsidRDefault="00806306">
            <w:pPr>
              <w:pStyle w:val="ConsPlusNormal"/>
            </w:pPr>
            <w:r w:rsidRPr="00806306">
              <w:t xml:space="preserve">1. Формирование культурно-образовательной среды библиотеки как центра информационного просвещения, методической работы со всеми </w:t>
            </w:r>
            <w:r w:rsidRPr="00806306">
              <w:lastRenderedPageBreak/>
              <w:t>участниками образовательного процесса</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2. Проведение мероприятий по формированию и развитию информационной культуры педагогических работников и обучающихся (</w:t>
            </w:r>
            <w:proofErr w:type="gramStart"/>
            <w:r w:rsidRPr="00806306">
              <w:t>например</w:t>
            </w:r>
            <w:proofErr w:type="gramEnd"/>
            <w:r w:rsidRPr="00806306">
              <w:t>: викторины, олимпиады, конкурсы, предметные недели, тренинги и лектории по культуре русской речи, библиотечные уроки, выставки, использование школьного пространства через организацию мобильных образовательных кластеров)</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3. Участие в педагогических проектах (</w:t>
            </w:r>
            <w:proofErr w:type="gramStart"/>
            <w:r w:rsidRPr="00806306">
              <w:t>например</w:t>
            </w:r>
            <w:proofErr w:type="gramEnd"/>
            <w:r w:rsidRPr="00806306">
              <w:t>: единые методические дни, "опыт молодым")</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4. Участие в коллективных семейно-школьных проектах (</w:t>
            </w:r>
            <w:proofErr w:type="gramStart"/>
            <w:r w:rsidRPr="00806306">
              <w:t>например</w:t>
            </w:r>
            <w:proofErr w:type="gramEnd"/>
            <w:r w:rsidRPr="00806306">
              <w:t>: ярмарка учебников, "человек читающий", благотворительные акции)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5. Организация работы с городским обменным фондом учебников с целью обеспечения учебного процесса (измерение - динамика обеспеченности)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6. Организация межведомственного взаимодействия с организациями культуры с целью повышения читательской активности обучающихся, пропаганды чтения как формы культурного досуга (</w:t>
            </w:r>
            <w:proofErr w:type="gramStart"/>
            <w:r w:rsidRPr="00806306">
              <w:t>например</w:t>
            </w:r>
            <w:proofErr w:type="gramEnd"/>
            <w:r w:rsidRPr="00806306">
              <w:t xml:space="preserve">: единые библиотечные дни, праздники книги, русский </w:t>
            </w:r>
            <w:proofErr w:type="spellStart"/>
            <w:r w:rsidRPr="00806306">
              <w:t>букер</w:t>
            </w:r>
            <w:proofErr w:type="spellEnd"/>
            <w:r w:rsidRPr="00806306">
              <w:t>)</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7. Использование программных комплексов для обеспечения учета, систематизации библиотечных фондов и организации работы педагогических работников с этими фондами</w:t>
            </w:r>
          </w:p>
        </w:tc>
      </w:tr>
      <w:tr w:rsidR="00806306" w:rsidRPr="00806306" w:rsidTr="00806306">
        <w:tc>
          <w:tcPr>
            <w:tcW w:w="2324" w:type="dxa"/>
            <w:vMerge w:val="restart"/>
          </w:tcPr>
          <w:p w:rsidR="00806306" w:rsidRPr="00806306" w:rsidRDefault="00806306">
            <w:pPr>
              <w:pStyle w:val="ConsPlusNormal"/>
              <w:jc w:val="center"/>
            </w:pPr>
            <w:r w:rsidRPr="00806306">
              <w:t>Уборщики служебных помещений, дворник, рабочие по комплексному обслуживанию зданий</w:t>
            </w:r>
          </w:p>
        </w:tc>
        <w:tc>
          <w:tcPr>
            <w:tcW w:w="7032" w:type="dxa"/>
          </w:tcPr>
          <w:p w:rsidR="00806306" w:rsidRPr="00806306" w:rsidRDefault="00806306">
            <w:pPr>
              <w:pStyle w:val="ConsPlusNormal"/>
            </w:pPr>
            <w:r w:rsidRPr="00806306">
              <w:t>1. Профилактические мероприятия на своем участке работы</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2. Соблюдение этических норм общения со всеми участниками образовательного процесса</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3. Соблюдение требований по охране труда (требования к спецодежде, содержанию инвентаря и инструментов, неукоснительное соблюдение инструкций по безопасности)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4. Своевременное и качественное выполнение заявок по устранению технических неполадок</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5. Участие в подготовке и проведении общешкольных мероприятий образовательной организации</w:t>
            </w:r>
          </w:p>
        </w:tc>
      </w:tr>
      <w:tr w:rsidR="00806306" w:rsidRPr="00806306" w:rsidTr="00806306">
        <w:tc>
          <w:tcPr>
            <w:tcW w:w="2324" w:type="dxa"/>
            <w:vMerge w:val="restart"/>
          </w:tcPr>
          <w:p w:rsidR="00806306" w:rsidRPr="00806306" w:rsidRDefault="00806306">
            <w:pPr>
              <w:pStyle w:val="ConsPlusNormal"/>
              <w:jc w:val="center"/>
            </w:pPr>
            <w:r w:rsidRPr="00806306">
              <w:t>Водитель</w:t>
            </w:r>
          </w:p>
        </w:tc>
        <w:tc>
          <w:tcPr>
            <w:tcW w:w="7032" w:type="dxa"/>
          </w:tcPr>
          <w:p w:rsidR="00806306" w:rsidRPr="00806306" w:rsidRDefault="00806306">
            <w:pPr>
              <w:pStyle w:val="ConsPlusNormal"/>
            </w:pPr>
            <w:r w:rsidRPr="00806306">
              <w:t>1. Содержание транспортного средства в чистоте и исправном техническом состоянии</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2. Отсутствие дорожно-транспортных происшествий по вине водителя</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 xml:space="preserve">3. Отсутствие фактов привлечения к административной ответственности за нарушение </w:t>
            </w:r>
            <w:hyperlink r:id="rId19" w:history="1">
              <w:r w:rsidRPr="00806306">
                <w:t>правил</w:t>
              </w:r>
            </w:hyperlink>
            <w:r w:rsidRPr="00806306">
              <w:t xml:space="preserve"> дорожного движения</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4. Экономное использование горюче-смазочных материалов</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5. Соблюдение этических норм общения со всеми участниками образовательного процесса, культура обслуживания</w:t>
            </w:r>
          </w:p>
        </w:tc>
      </w:tr>
      <w:tr w:rsidR="00806306" w:rsidRPr="00806306" w:rsidTr="00806306">
        <w:tc>
          <w:tcPr>
            <w:tcW w:w="2324" w:type="dxa"/>
            <w:vMerge/>
          </w:tcPr>
          <w:p w:rsidR="00806306" w:rsidRPr="00806306" w:rsidRDefault="00806306"/>
        </w:tc>
        <w:tc>
          <w:tcPr>
            <w:tcW w:w="7032" w:type="dxa"/>
          </w:tcPr>
          <w:p w:rsidR="00806306" w:rsidRPr="00806306" w:rsidRDefault="00806306">
            <w:pPr>
              <w:pStyle w:val="ConsPlusNormal"/>
            </w:pPr>
            <w:r w:rsidRPr="00806306">
              <w:t xml:space="preserve">6. Соблюдение правил перевозки пассажиров в автотранспорте, проведение инструктажей обучающихся, в том числе по </w:t>
            </w:r>
            <w:hyperlink r:id="rId20" w:history="1">
              <w:r w:rsidRPr="00806306">
                <w:t>правилам</w:t>
              </w:r>
            </w:hyperlink>
            <w:r w:rsidRPr="00806306">
              <w:t xml:space="preserve"> дорожного движения</w:t>
            </w:r>
          </w:p>
        </w:tc>
      </w:tr>
    </w:tbl>
    <w:p w:rsidR="00806306" w:rsidRDefault="00806306"/>
    <w:p w:rsidR="00806306" w:rsidRPr="00806306" w:rsidRDefault="00806306" w:rsidP="00806306">
      <w:pPr>
        <w:tabs>
          <w:tab w:val="left" w:pos="3165"/>
        </w:tabs>
      </w:pPr>
      <w:r>
        <w:t xml:space="preserve">           </w:t>
      </w:r>
      <w:r w:rsidRPr="00806306">
        <w:t>7.5. Распределение стимулирующих выплат (премий) работникам образовательной организации осуществляется комиссией с участием представителей управляющего совета образовательных организаций, состав и положение которой утверждается приказом руководителя образовательной организации.</w:t>
      </w:r>
    </w:p>
    <w:p w:rsidR="00806306" w:rsidRPr="00806306" w:rsidRDefault="00806306">
      <w:pPr>
        <w:pStyle w:val="ConsPlusNormal"/>
        <w:ind w:firstLine="540"/>
        <w:jc w:val="both"/>
      </w:pPr>
      <w:r w:rsidRPr="00806306">
        <w:t>7.6. На стимулирующие выплаты (премии) начисляется районный коэффициент.</w:t>
      </w:r>
    </w:p>
    <w:p w:rsidR="00806306" w:rsidRP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r w:rsidRPr="00806306">
        <w:lastRenderedPageBreak/>
        <w:t>Приложение 2</w:t>
      </w:r>
    </w:p>
    <w:p w:rsidR="00806306" w:rsidRPr="00806306" w:rsidRDefault="00806306">
      <w:pPr>
        <w:pStyle w:val="ConsPlusNormal"/>
        <w:jc w:val="right"/>
      </w:pPr>
      <w:r w:rsidRPr="00806306">
        <w:t>к постановлению</w:t>
      </w:r>
    </w:p>
    <w:p w:rsidR="00806306" w:rsidRPr="00806306" w:rsidRDefault="00806306">
      <w:pPr>
        <w:pStyle w:val="ConsPlusNormal"/>
        <w:jc w:val="right"/>
      </w:pPr>
      <w:r w:rsidRPr="00806306">
        <w:t>от 19.01.2015 N 2-пк</w:t>
      </w:r>
    </w:p>
    <w:p w:rsidR="00806306" w:rsidRPr="00806306" w:rsidRDefault="00806306">
      <w:pPr>
        <w:pStyle w:val="ConsPlusNormal"/>
        <w:jc w:val="center"/>
      </w:pPr>
    </w:p>
    <w:p w:rsidR="00806306" w:rsidRPr="00806306" w:rsidRDefault="00806306">
      <w:pPr>
        <w:pStyle w:val="ConsPlusTitle"/>
        <w:jc w:val="center"/>
      </w:pPr>
      <w:bookmarkStart w:id="16" w:name="P489"/>
      <w:bookmarkEnd w:id="16"/>
      <w:r w:rsidRPr="00806306">
        <w:t>ПОЛОЖЕНИЕ</w:t>
      </w:r>
    </w:p>
    <w:p w:rsidR="00806306" w:rsidRPr="00806306" w:rsidRDefault="00806306">
      <w:pPr>
        <w:pStyle w:val="ConsPlusTitle"/>
        <w:jc w:val="center"/>
      </w:pPr>
      <w:r w:rsidRPr="00806306">
        <w:t>ОБ ОПЛАТЕ ТРУДА РУКОВОДИТЕЛЕЙ МУНИЦИПАЛЬНЫХ</w:t>
      </w:r>
    </w:p>
    <w:p w:rsidR="00806306" w:rsidRPr="00806306" w:rsidRDefault="00806306">
      <w:pPr>
        <w:pStyle w:val="ConsPlusTitle"/>
        <w:jc w:val="center"/>
      </w:pPr>
      <w:r w:rsidRPr="00806306">
        <w:t>ОБЩЕОБРАЗОВАТЕЛЬНЫХ ОРГАНИЗАЦИЙ ГОРОДА ТЮМЕНИ, РЕАЛИЗУЮЩИХ</w:t>
      </w:r>
    </w:p>
    <w:p w:rsidR="00806306" w:rsidRPr="00806306" w:rsidRDefault="00806306">
      <w:pPr>
        <w:pStyle w:val="ConsPlusTitle"/>
        <w:jc w:val="center"/>
      </w:pPr>
      <w:r w:rsidRPr="00806306">
        <w:t>ОСНОВНЫЕ ОБЩЕОБРАЗОВАТЕЛЬНЫЕ ПРОГРАММЫ НАЧАЛЬНОГО ОБЩЕГО,</w:t>
      </w:r>
    </w:p>
    <w:p w:rsidR="00806306" w:rsidRPr="00806306" w:rsidRDefault="00806306">
      <w:pPr>
        <w:pStyle w:val="ConsPlusTitle"/>
        <w:jc w:val="center"/>
      </w:pPr>
      <w:r w:rsidRPr="00806306">
        <w:t>ОСНОВНОГО ОБЩЕГО, СРЕДНЕГО ОБЩЕГО ОБРАЗОВАНИЯ</w:t>
      </w:r>
    </w:p>
    <w:p w:rsidR="00806306" w:rsidRPr="00806306" w:rsidRDefault="00806306">
      <w:pPr>
        <w:pStyle w:val="ConsPlusNormal"/>
        <w:jc w:val="center"/>
      </w:pPr>
      <w:r w:rsidRPr="00806306">
        <w:t>Список изменяющих документов</w:t>
      </w:r>
    </w:p>
    <w:p w:rsidR="00806306" w:rsidRPr="00806306" w:rsidRDefault="00806306">
      <w:pPr>
        <w:pStyle w:val="ConsPlusNormal"/>
        <w:jc w:val="center"/>
      </w:pPr>
      <w:r w:rsidRPr="00806306">
        <w:t xml:space="preserve">(в ред. </w:t>
      </w:r>
      <w:hyperlink r:id="rId21"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jc w:val="center"/>
      </w:pPr>
    </w:p>
    <w:p w:rsidR="00806306" w:rsidRPr="00806306" w:rsidRDefault="00806306">
      <w:pPr>
        <w:pStyle w:val="ConsPlusNormal"/>
        <w:jc w:val="center"/>
      </w:pPr>
      <w:r w:rsidRPr="00806306">
        <w:t>1. Общие положения</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1.1. Положение об оплате труда руководителей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(далее - Положение), определяет общие требования к системе оплаты и стимулирования труда руководителей муниципальных автономных и бюджетных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(далее - образовательные организации).</w:t>
      </w:r>
    </w:p>
    <w:p w:rsidR="00806306" w:rsidRPr="00806306" w:rsidRDefault="00806306">
      <w:pPr>
        <w:pStyle w:val="ConsPlusNormal"/>
        <w:ind w:firstLine="540"/>
        <w:jc w:val="both"/>
      </w:pPr>
      <w:r w:rsidRPr="00806306">
        <w:t>1.2. Положение предусматривает единые принципы оплаты труда руководителей образовательных организаций, порядок формирования должностных окладов, выплат стимулирующего и компенсационного характера, предусмотренных действующим законодательством Российской Федерации и Тюменской области.</w:t>
      </w:r>
    </w:p>
    <w:p w:rsidR="00806306" w:rsidRPr="00806306" w:rsidRDefault="00806306">
      <w:pPr>
        <w:pStyle w:val="ConsPlusNormal"/>
        <w:jc w:val="right"/>
      </w:pPr>
    </w:p>
    <w:p w:rsidR="00806306" w:rsidRPr="00806306" w:rsidRDefault="00806306">
      <w:pPr>
        <w:pStyle w:val="ConsPlusNormal"/>
        <w:jc w:val="center"/>
      </w:pPr>
      <w:r w:rsidRPr="00806306">
        <w:t>2. Порядок оплаты труда</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2.1. Размер, порядок и условия оплаты труда руководителя образовательной организации устанавливаются в трудовом договоре в соответствии с настоящим Положением.</w:t>
      </w:r>
    </w:p>
    <w:p w:rsidR="00806306" w:rsidRPr="00806306" w:rsidRDefault="00806306">
      <w:pPr>
        <w:pStyle w:val="ConsPlusNormal"/>
        <w:ind w:firstLine="540"/>
        <w:jc w:val="both"/>
      </w:pPr>
      <w:r w:rsidRPr="00806306">
        <w:t>2.2. В систему оплаты труда руководителя образовательной организации включаются должностной оклад, выплаты стимулирующего и компенсационного характера:</w:t>
      </w:r>
    </w:p>
    <w:p w:rsidR="00806306" w:rsidRPr="00806306" w:rsidRDefault="00806306">
      <w:pPr>
        <w:pStyle w:val="ConsPlusNormal"/>
        <w:ind w:firstLine="540"/>
        <w:jc w:val="both"/>
      </w:pPr>
      <w:bookmarkStart w:id="17" w:name="P506"/>
      <w:bookmarkEnd w:id="17"/>
      <w:r w:rsidRPr="00806306">
        <w:t>а) стимулирующие выплаты (премии);</w:t>
      </w:r>
    </w:p>
    <w:p w:rsidR="00806306" w:rsidRPr="00806306" w:rsidRDefault="00806306">
      <w:pPr>
        <w:pStyle w:val="ConsPlusNormal"/>
        <w:ind w:firstLine="540"/>
        <w:jc w:val="both"/>
      </w:pPr>
      <w:r w:rsidRPr="00806306">
        <w:t>б) ежемесячные выплаты за ученые степени доктора наук, кандидата наук, за почетное звание СССР или Российской Федерации "Заслуженный учитель", "Заслуженный работник...", соответствующее профилю выполняемой работы, почетное звание СССР или Российской Федерации "Народный...", соответствующее профилю выполняемой работы, за орден СССР или Российской Федерации;</w:t>
      </w:r>
    </w:p>
    <w:p w:rsidR="00806306" w:rsidRPr="00806306" w:rsidRDefault="00806306">
      <w:pPr>
        <w:pStyle w:val="ConsPlusNormal"/>
        <w:ind w:firstLine="540"/>
        <w:jc w:val="both"/>
      </w:pPr>
      <w:bookmarkStart w:id="18" w:name="P508"/>
      <w:bookmarkEnd w:id="18"/>
      <w:r w:rsidRPr="00806306">
        <w:t>в) ежемесячные выплаты от полученных образовательной организацией доходов от оказания платных образовательных и иных платных услуг;</w:t>
      </w:r>
    </w:p>
    <w:p w:rsidR="00806306" w:rsidRPr="00806306" w:rsidRDefault="00806306">
      <w:pPr>
        <w:pStyle w:val="ConsPlusNormal"/>
        <w:ind w:firstLine="540"/>
        <w:jc w:val="both"/>
      </w:pPr>
      <w:bookmarkStart w:id="19" w:name="P509"/>
      <w:bookmarkEnd w:id="19"/>
      <w:r w:rsidRPr="00806306">
        <w:t>г) единовременные выплаты руководителю и педагогическим работникам по достижении возраста 60 лет мужчинами и 55 лет женщинами, вне зависимости от продолжения или прекращения ими трудовых отношений с образовательной организацией, в размере 26000 рублей по основному месту работы;</w:t>
      </w:r>
    </w:p>
    <w:p w:rsidR="00806306" w:rsidRPr="00806306" w:rsidRDefault="00806306">
      <w:pPr>
        <w:pStyle w:val="ConsPlusNormal"/>
        <w:jc w:val="both"/>
      </w:pPr>
      <w:r w:rsidRPr="00806306">
        <w:t xml:space="preserve">(в ред. </w:t>
      </w:r>
      <w:hyperlink r:id="rId22"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bookmarkStart w:id="20" w:name="P511"/>
      <w:bookmarkEnd w:id="20"/>
      <w:r w:rsidRPr="00806306">
        <w:t>д) выплата за ведение преподавательской деятельности.</w:t>
      </w:r>
    </w:p>
    <w:p w:rsidR="00806306" w:rsidRPr="00806306" w:rsidRDefault="00806306">
      <w:pPr>
        <w:pStyle w:val="ConsPlusNormal"/>
        <w:ind w:firstLine="540"/>
        <w:jc w:val="both"/>
      </w:pPr>
      <w:r w:rsidRPr="00806306">
        <w:t>Выплаты компенсационного характера включают выплату за работу в местностях с особыми климатическими условиями (районный коэффициент).</w:t>
      </w:r>
    </w:p>
    <w:p w:rsidR="00806306" w:rsidRPr="00806306" w:rsidRDefault="00806306">
      <w:pPr>
        <w:pStyle w:val="ConsPlusNormal"/>
        <w:jc w:val="both"/>
      </w:pPr>
      <w:r w:rsidRPr="00806306">
        <w:t xml:space="preserve">(абзац введен </w:t>
      </w:r>
      <w:hyperlink r:id="rId23" w:history="1">
        <w:r w:rsidRPr="00806306">
          <w:t>постановлением</w:t>
        </w:r>
      </w:hyperlink>
      <w:r w:rsidRPr="00806306">
        <w:t xml:space="preserve"> Администрации города Тюмени от 16.11.2015 N 266-пк)</w:t>
      </w:r>
    </w:p>
    <w:p w:rsidR="00806306" w:rsidRPr="00806306" w:rsidRDefault="00806306">
      <w:pPr>
        <w:pStyle w:val="ConsPlusNormal"/>
        <w:ind w:firstLine="540"/>
        <w:jc w:val="both"/>
      </w:pPr>
    </w:p>
    <w:p w:rsidR="00806306" w:rsidRPr="00806306" w:rsidRDefault="00806306">
      <w:pPr>
        <w:pStyle w:val="ConsPlusNormal"/>
        <w:jc w:val="center"/>
      </w:pPr>
      <w:r w:rsidRPr="00806306">
        <w:t>3. Порядок определения должностного оклада</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3.1. Должностной оклад руководителя образовательной организации (</w:t>
      </w:r>
      <w:proofErr w:type="spellStart"/>
      <w:r w:rsidRPr="00806306">
        <w:t>ДОр</w:t>
      </w:r>
      <w:proofErr w:type="spellEnd"/>
      <w:r w:rsidRPr="00806306">
        <w:t xml:space="preserve">) определяется исходя из средней величины должностных окладов педагогических работников образовательной </w:t>
      </w:r>
      <w:r w:rsidRPr="00806306">
        <w:lastRenderedPageBreak/>
        <w:t>организации, непосредственно осуществляющих учебный процесс, и повышающих коэффициентов по следующей формуле:</w:t>
      </w:r>
    </w:p>
    <w:p w:rsidR="00806306" w:rsidRPr="00806306" w:rsidRDefault="00806306">
      <w:pPr>
        <w:pStyle w:val="ConsPlusNormal"/>
        <w:ind w:firstLine="540"/>
        <w:jc w:val="both"/>
      </w:pPr>
    </w:p>
    <w:p w:rsidR="00806306" w:rsidRPr="00806306" w:rsidRDefault="00806306">
      <w:pPr>
        <w:pStyle w:val="ConsPlusNormal"/>
        <w:ind w:firstLine="540"/>
        <w:jc w:val="both"/>
      </w:pPr>
      <w:proofErr w:type="spellStart"/>
      <w:r w:rsidRPr="00806306">
        <w:t>ДОр</w:t>
      </w:r>
      <w:proofErr w:type="spellEnd"/>
      <w:r w:rsidRPr="00806306">
        <w:t xml:space="preserve"> = </w:t>
      </w:r>
      <w:proofErr w:type="spellStart"/>
      <w:r w:rsidRPr="00806306">
        <w:t>ДОср</w:t>
      </w:r>
      <w:proofErr w:type="spellEnd"/>
      <w:r w:rsidRPr="00806306">
        <w:t xml:space="preserve"> x (К1 + К2), где:</w:t>
      </w:r>
    </w:p>
    <w:p w:rsidR="00806306" w:rsidRPr="00806306" w:rsidRDefault="00806306">
      <w:pPr>
        <w:pStyle w:val="ConsPlusNormal"/>
        <w:jc w:val="center"/>
      </w:pPr>
    </w:p>
    <w:p w:rsidR="00806306" w:rsidRPr="00806306" w:rsidRDefault="00806306">
      <w:pPr>
        <w:pStyle w:val="ConsPlusNormal"/>
        <w:ind w:firstLine="540"/>
        <w:jc w:val="both"/>
      </w:pPr>
      <w:proofErr w:type="spellStart"/>
      <w:r w:rsidRPr="00806306">
        <w:t>ДОср</w:t>
      </w:r>
      <w:proofErr w:type="spellEnd"/>
      <w:r w:rsidRPr="00806306">
        <w:t xml:space="preserve"> - средняя величина должностных окладов педагогических работников образовательной организации, непосредственно осуществляющих учебный процесс, с учетом выплат компенсационного характера и выплат за квалификационную категорию, без учета районного коэффициента;</w:t>
      </w:r>
    </w:p>
    <w:p w:rsidR="00806306" w:rsidRPr="00806306" w:rsidRDefault="00806306">
      <w:pPr>
        <w:pStyle w:val="ConsPlusNormal"/>
        <w:ind w:firstLine="540"/>
        <w:jc w:val="both"/>
      </w:pPr>
      <w:r w:rsidRPr="00806306">
        <w:t>К1 - повышающий коэффициент, соответствующий группе по оплате труда, установленной руководителю образовательной организации;</w:t>
      </w:r>
    </w:p>
    <w:p w:rsidR="00806306" w:rsidRPr="00806306" w:rsidRDefault="00806306">
      <w:pPr>
        <w:pStyle w:val="ConsPlusNormal"/>
        <w:ind w:firstLine="540"/>
        <w:jc w:val="both"/>
      </w:pPr>
      <w:r w:rsidRPr="00806306">
        <w:t>К2 - дополнительный повышающий коэффициент.</w:t>
      </w:r>
    </w:p>
    <w:p w:rsidR="00806306" w:rsidRDefault="00806306">
      <w:pPr>
        <w:pStyle w:val="ConsPlusNormal"/>
        <w:ind w:firstLine="540"/>
        <w:jc w:val="both"/>
      </w:pPr>
      <w:bookmarkStart w:id="21" w:name="P524"/>
      <w:bookmarkEnd w:id="21"/>
      <w:r w:rsidRPr="00806306">
        <w:t>3.2. Группа оплаты труда определяется в соответствии с количеством набранных образовательной организацией баллов по следующим объемным показателям деятельности образовательной организации:</w:t>
      </w:r>
    </w:p>
    <w:p w:rsidR="00806306" w:rsidRPr="00806306" w:rsidRDefault="00806306">
      <w:pPr>
        <w:pStyle w:val="ConsPlusNormal"/>
        <w:ind w:firstLine="540"/>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69"/>
        <w:gridCol w:w="3402"/>
        <w:gridCol w:w="1418"/>
      </w:tblGrid>
      <w:tr w:rsidR="00806306" w:rsidRPr="00806306" w:rsidTr="00806306">
        <w:tc>
          <w:tcPr>
            <w:tcW w:w="567" w:type="dxa"/>
            <w:vAlign w:val="center"/>
          </w:tcPr>
          <w:p w:rsidR="00806306" w:rsidRPr="00806306" w:rsidRDefault="00806306">
            <w:pPr>
              <w:pStyle w:val="ConsPlusNormal"/>
              <w:jc w:val="center"/>
            </w:pPr>
            <w:r>
              <w:tab/>
            </w:r>
            <w:r w:rsidRPr="00806306">
              <w:t>N п/п</w:t>
            </w:r>
          </w:p>
        </w:tc>
        <w:tc>
          <w:tcPr>
            <w:tcW w:w="3969" w:type="dxa"/>
            <w:vAlign w:val="center"/>
          </w:tcPr>
          <w:p w:rsidR="00806306" w:rsidRPr="00806306" w:rsidRDefault="00806306">
            <w:pPr>
              <w:pStyle w:val="ConsPlusNormal"/>
              <w:jc w:val="center"/>
            </w:pPr>
            <w:r w:rsidRPr="00806306">
              <w:t>Показатели</w:t>
            </w:r>
          </w:p>
        </w:tc>
        <w:tc>
          <w:tcPr>
            <w:tcW w:w="3402" w:type="dxa"/>
            <w:vAlign w:val="center"/>
          </w:tcPr>
          <w:p w:rsidR="00806306" w:rsidRPr="00806306" w:rsidRDefault="00806306">
            <w:pPr>
              <w:pStyle w:val="ConsPlusNormal"/>
              <w:jc w:val="center"/>
            </w:pPr>
            <w:r w:rsidRPr="00806306">
              <w:t>Условия</w:t>
            </w:r>
          </w:p>
        </w:tc>
        <w:tc>
          <w:tcPr>
            <w:tcW w:w="1418" w:type="dxa"/>
            <w:vAlign w:val="center"/>
          </w:tcPr>
          <w:p w:rsidR="00806306" w:rsidRPr="00806306" w:rsidRDefault="00806306">
            <w:pPr>
              <w:pStyle w:val="ConsPlusNormal"/>
              <w:jc w:val="center"/>
            </w:pPr>
            <w:r w:rsidRPr="00806306">
              <w:t>Количество баллов</w:t>
            </w:r>
          </w:p>
        </w:tc>
      </w:tr>
      <w:tr w:rsidR="00806306" w:rsidRPr="00806306" w:rsidTr="00806306">
        <w:tc>
          <w:tcPr>
            <w:tcW w:w="567" w:type="dxa"/>
            <w:vAlign w:val="center"/>
          </w:tcPr>
          <w:p w:rsidR="00806306" w:rsidRPr="00806306" w:rsidRDefault="00806306">
            <w:pPr>
              <w:pStyle w:val="ConsPlusNormal"/>
              <w:jc w:val="center"/>
            </w:pPr>
            <w:r w:rsidRPr="00806306">
              <w:t>1</w:t>
            </w:r>
          </w:p>
        </w:tc>
        <w:tc>
          <w:tcPr>
            <w:tcW w:w="3969" w:type="dxa"/>
            <w:vAlign w:val="center"/>
          </w:tcPr>
          <w:p w:rsidR="00806306" w:rsidRPr="00806306" w:rsidRDefault="00806306">
            <w:pPr>
              <w:pStyle w:val="ConsPlusNormal"/>
              <w:jc w:val="center"/>
            </w:pPr>
            <w:r w:rsidRPr="00806306">
              <w:t>Количество обучающихся</w:t>
            </w:r>
          </w:p>
        </w:tc>
        <w:tc>
          <w:tcPr>
            <w:tcW w:w="3402" w:type="dxa"/>
            <w:vAlign w:val="center"/>
          </w:tcPr>
          <w:p w:rsidR="00806306" w:rsidRPr="00806306" w:rsidRDefault="00806306">
            <w:pPr>
              <w:pStyle w:val="ConsPlusNormal"/>
              <w:jc w:val="center"/>
            </w:pPr>
            <w:r w:rsidRPr="00806306">
              <w:t>За каждого обучающегося</w:t>
            </w:r>
          </w:p>
        </w:tc>
        <w:tc>
          <w:tcPr>
            <w:tcW w:w="1418" w:type="dxa"/>
            <w:vAlign w:val="center"/>
          </w:tcPr>
          <w:p w:rsidR="00806306" w:rsidRPr="00806306" w:rsidRDefault="00806306">
            <w:pPr>
              <w:pStyle w:val="ConsPlusNormal"/>
              <w:jc w:val="center"/>
            </w:pPr>
            <w:r w:rsidRPr="00806306">
              <w:t>0,3</w:t>
            </w:r>
          </w:p>
        </w:tc>
      </w:tr>
      <w:tr w:rsidR="00806306" w:rsidRPr="00806306" w:rsidTr="00806306">
        <w:tc>
          <w:tcPr>
            <w:tcW w:w="567" w:type="dxa"/>
            <w:vMerge w:val="restart"/>
            <w:vAlign w:val="center"/>
          </w:tcPr>
          <w:p w:rsidR="00806306" w:rsidRPr="00806306" w:rsidRDefault="00806306">
            <w:pPr>
              <w:pStyle w:val="ConsPlusNormal"/>
              <w:jc w:val="center"/>
            </w:pPr>
            <w:r w:rsidRPr="00806306">
              <w:t>2</w:t>
            </w:r>
          </w:p>
        </w:tc>
        <w:tc>
          <w:tcPr>
            <w:tcW w:w="3969" w:type="dxa"/>
            <w:vMerge w:val="restart"/>
            <w:vAlign w:val="center"/>
          </w:tcPr>
          <w:p w:rsidR="00806306" w:rsidRPr="00806306" w:rsidRDefault="00806306">
            <w:pPr>
              <w:pStyle w:val="ConsPlusNormal"/>
              <w:jc w:val="center"/>
            </w:pPr>
            <w:r w:rsidRPr="00806306">
              <w:t>Состав педагогических кадров без учета работающих на условиях внешнего совместительства</w:t>
            </w:r>
          </w:p>
        </w:tc>
        <w:tc>
          <w:tcPr>
            <w:tcW w:w="3402" w:type="dxa"/>
            <w:vAlign w:val="center"/>
          </w:tcPr>
          <w:p w:rsidR="00806306" w:rsidRPr="00806306" w:rsidRDefault="00806306">
            <w:pPr>
              <w:pStyle w:val="ConsPlusNormal"/>
              <w:jc w:val="center"/>
            </w:pPr>
            <w:r w:rsidRPr="00806306">
              <w:t>За каждого педагогического работника, имеющего:</w:t>
            </w:r>
          </w:p>
        </w:tc>
        <w:tc>
          <w:tcPr>
            <w:tcW w:w="1418" w:type="dxa"/>
            <w:vMerge w:val="restart"/>
            <w:vAlign w:val="center"/>
          </w:tcPr>
          <w:p w:rsidR="00806306" w:rsidRPr="00806306" w:rsidRDefault="00806306">
            <w:pPr>
              <w:pStyle w:val="ConsPlusNormal"/>
              <w:jc w:val="center"/>
            </w:pPr>
            <w:r w:rsidRPr="00806306">
              <w:t>0,5</w:t>
            </w:r>
          </w:p>
        </w:tc>
      </w:tr>
      <w:tr w:rsidR="00806306" w:rsidRPr="00806306" w:rsidTr="00806306">
        <w:tc>
          <w:tcPr>
            <w:tcW w:w="567" w:type="dxa"/>
            <w:vMerge/>
          </w:tcPr>
          <w:p w:rsidR="00806306" w:rsidRPr="00806306" w:rsidRDefault="00806306"/>
        </w:tc>
        <w:tc>
          <w:tcPr>
            <w:tcW w:w="3969" w:type="dxa"/>
            <w:vMerge/>
          </w:tcPr>
          <w:p w:rsidR="00806306" w:rsidRPr="00806306" w:rsidRDefault="00806306"/>
        </w:tc>
        <w:tc>
          <w:tcPr>
            <w:tcW w:w="3402" w:type="dxa"/>
            <w:vAlign w:val="center"/>
          </w:tcPr>
          <w:p w:rsidR="00806306" w:rsidRPr="00806306" w:rsidRDefault="00806306">
            <w:pPr>
              <w:pStyle w:val="ConsPlusNormal"/>
              <w:jc w:val="center"/>
            </w:pPr>
            <w:r w:rsidRPr="00806306">
              <w:t>первую квалификационную категорию</w:t>
            </w:r>
          </w:p>
        </w:tc>
        <w:tc>
          <w:tcPr>
            <w:tcW w:w="1418" w:type="dxa"/>
            <w:vMerge/>
          </w:tcPr>
          <w:p w:rsidR="00806306" w:rsidRPr="00806306" w:rsidRDefault="00806306"/>
        </w:tc>
      </w:tr>
      <w:tr w:rsidR="00806306" w:rsidRPr="00806306" w:rsidTr="00806306">
        <w:tc>
          <w:tcPr>
            <w:tcW w:w="567" w:type="dxa"/>
            <w:vMerge/>
          </w:tcPr>
          <w:p w:rsidR="00806306" w:rsidRPr="00806306" w:rsidRDefault="00806306"/>
        </w:tc>
        <w:tc>
          <w:tcPr>
            <w:tcW w:w="3969" w:type="dxa"/>
            <w:vMerge/>
          </w:tcPr>
          <w:p w:rsidR="00806306" w:rsidRPr="00806306" w:rsidRDefault="00806306"/>
        </w:tc>
        <w:tc>
          <w:tcPr>
            <w:tcW w:w="3402" w:type="dxa"/>
            <w:vAlign w:val="center"/>
          </w:tcPr>
          <w:p w:rsidR="00806306" w:rsidRPr="00806306" w:rsidRDefault="00806306">
            <w:pPr>
              <w:pStyle w:val="ConsPlusNormal"/>
              <w:jc w:val="center"/>
            </w:pPr>
            <w:r w:rsidRPr="00806306">
              <w:t>высшую квалификационную категорию</w:t>
            </w:r>
          </w:p>
        </w:tc>
        <w:tc>
          <w:tcPr>
            <w:tcW w:w="1418" w:type="dxa"/>
            <w:vAlign w:val="center"/>
          </w:tcPr>
          <w:p w:rsidR="00806306" w:rsidRPr="00806306" w:rsidRDefault="00806306">
            <w:pPr>
              <w:pStyle w:val="ConsPlusNormal"/>
              <w:jc w:val="center"/>
            </w:pPr>
            <w:r w:rsidRPr="00806306">
              <w:t>1,0</w:t>
            </w:r>
          </w:p>
        </w:tc>
      </w:tr>
    </w:tbl>
    <w:p w:rsidR="00806306" w:rsidRPr="00806306" w:rsidRDefault="00806306">
      <w:pPr>
        <w:pStyle w:val="ConsPlusNormal"/>
        <w:ind w:firstLine="540"/>
        <w:jc w:val="both"/>
      </w:pPr>
    </w:p>
    <w:p w:rsidR="00806306" w:rsidRPr="00806306" w:rsidRDefault="00806306">
      <w:pPr>
        <w:pStyle w:val="ConsPlusNormal"/>
        <w:ind w:firstLine="540"/>
        <w:jc w:val="both"/>
      </w:pPr>
      <w:r w:rsidRPr="00806306">
        <w:t>3.3. В соответствии с количеством набранных образовательной организацией баллов по объемным показателям деятельности образовательной организации определяется группа оплаты труда:</w:t>
      </w:r>
    </w:p>
    <w:p w:rsidR="00806306" w:rsidRPr="00806306" w:rsidRDefault="00806306">
      <w:pPr>
        <w:pStyle w:val="ConsPlusNormal"/>
        <w:ind w:firstLine="540"/>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4254"/>
      </w:tblGrid>
      <w:tr w:rsidR="00806306" w:rsidRPr="00806306" w:rsidTr="00806306">
        <w:tc>
          <w:tcPr>
            <w:tcW w:w="9356" w:type="dxa"/>
            <w:gridSpan w:val="2"/>
          </w:tcPr>
          <w:p w:rsidR="00806306" w:rsidRPr="00806306" w:rsidRDefault="00806306">
            <w:pPr>
              <w:pStyle w:val="ConsPlusNormal"/>
              <w:jc w:val="center"/>
            </w:pPr>
            <w:r w:rsidRPr="00806306">
              <w:t>Образовательные организации (за исключением специальных (коррекционных) образовательных организаций для обучающихся (воспитанников) с ограниченными возможностями здоровья (далее - коррекционных образовательных организаций))</w:t>
            </w:r>
          </w:p>
        </w:tc>
      </w:tr>
      <w:tr w:rsidR="00806306" w:rsidRPr="00806306" w:rsidTr="00806306">
        <w:tc>
          <w:tcPr>
            <w:tcW w:w="5102" w:type="dxa"/>
          </w:tcPr>
          <w:p w:rsidR="00806306" w:rsidRPr="00806306" w:rsidRDefault="00806306">
            <w:pPr>
              <w:pStyle w:val="ConsPlusNormal"/>
              <w:jc w:val="center"/>
            </w:pPr>
            <w:r w:rsidRPr="00806306">
              <w:t>Количество баллов</w:t>
            </w:r>
          </w:p>
        </w:tc>
        <w:tc>
          <w:tcPr>
            <w:tcW w:w="4254" w:type="dxa"/>
          </w:tcPr>
          <w:p w:rsidR="00806306" w:rsidRPr="00806306" w:rsidRDefault="00806306">
            <w:pPr>
              <w:pStyle w:val="ConsPlusNormal"/>
              <w:jc w:val="center"/>
            </w:pPr>
            <w:r w:rsidRPr="00806306">
              <w:t>Группа</w:t>
            </w:r>
          </w:p>
        </w:tc>
      </w:tr>
      <w:tr w:rsidR="00806306" w:rsidRPr="00806306" w:rsidTr="00806306">
        <w:tc>
          <w:tcPr>
            <w:tcW w:w="5102" w:type="dxa"/>
          </w:tcPr>
          <w:p w:rsidR="00806306" w:rsidRPr="00806306" w:rsidRDefault="00806306">
            <w:pPr>
              <w:pStyle w:val="ConsPlusNormal"/>
              <w:jc w:val="center"/>
            </w:pPr>
            <w:r w:rsidRPr="00806306">
              <w:t>от 651 и выше</w:t>
            </w:r>
          </w:p>
        </w:tc>
        <w:tc>
          <w:tcPr>
            <w:tcW w:w="4254" w:type="dxa"/>
          </w:tcPr>
          <w:p w:rsidR="00806306" w:rsidRPr="00806306" w:rsidRDefault="00806306">
            <w:pPr>
              <w:pStyle w:val="ConsPlusNormal"/>
              <w:jc w:val="center"/>
            </w:pPr>
            <w:r w:rsidRPr="00806306">
              <w:t>1 группа</w:t>
            </w:r>
          </w:p>
        </w:tc>
      </w:tr>
      <w:tr w:rsidR="00806306" w:rsidRPr="00806306" w:rsidTr="00806306">
        <w:tc>
          <w:tcPr>
            <w:tcW w:w="5102" w:type="dxa"/>
          </w:tcPr>
          <w:p w:rsidR="00806306" w:rsidRPr="00806306" w:rsidRDefault="00806306">
            <w:pPr>
              <w:pStyle w:val="ConsPlusNormal"/>
              <w:jc w:val="center"/>
            </w:pPr>
            <w:r w:rsidRPr="00806306">
              <w:t>от 401 до 650</w:t>
            </w:r>
          </w:p>
        </w:tc>
        <w:tc>
          <w:tcPr>
            <w:tcW w:w="4254" w:type="dxa"/>
          </w:tcPr>
          <w:p w:rsidR="00806306" w:rsidRPr="00806306" w:rsidRDefault="00806306">
            <w:pPr>
              <w:pStyle w:val="ConsPlusNormal"/>
              <w:jc w:val="center"/>
            </w:pPr>
            <w:r w:rsidRPr="00806306">
              <w:t>2 группа</w:t>
            </w:r>
          </w:p>
        </w:tc>
      </w:tr>
      <w:tr w:rsidR="00806306" w:rsidRPr="00806306" w:rsidTr="00806306">
        <w:tc>
          <w:tcPr>
            <w:tcW w:w="5102" w:type="dxa"/>
          </w:tcPr>
          <w:p w:rsidR="00806306" w:rsidRPr="00806306" w:rsidRDefault="00806306">
            <w:pPr>
              <w:pStyle w:val="ConsPlusNormal"/>
              <w:jc w:val="center"/>
            </w:pPr>
            <w:r w:rsidRPr="00806306">
              <w:t>от 301 до 400</w:t>
            </w:r>
          </w:p>
        </w:tc>
        <w:tc>
          <w:tcPr>
            <w:tcW w:w="4254" w:type="dxa"/>
          </w:tcPr>
          <w:p w:rsidR="00806306" w:rsidRPr="00806306" w:rsidRDefault="00806306">
            <w:pPr>
              <w:pStyle w:val="ConsPlusNormal"/>
              <w:jc w:val="center"/>
            </w:pPr>
            <w:r w:rsidRPr="00806306">
              <w:t>3 группа</w:t>
            </w:r>
          </w:p>
        </w:tc>
      </w:tr>
      <w:tr w:rsidR="00806306" w:rsidRPr="00806306" w:rsidTr="00806306">
        <w:tc>
          <w:tcPr>
            <w:tcW w:w="5102" w:type="dxa"/>
          </w:tcPr>
          <w:p w:rsidR="00806306" w:rsidRPr="00806306" w:rsidRDefault="00806306">
            <w:pPr>
              <w:pStyle w:val="ConsPlusNormal"/>
              <w:jc w:val="center"/>
            </w:pPr>
            <w:r w:rsidRPr="00806306">
              <w:t>от 201 до 300</w:t>
            </w:r>
          </w:p>
        </w:tc>
        <w:tc>
          <w:tcPr>
            <w:tcW w:w="4254" w:type="dxa"/>
          </w:tcPr>
          <w:p w:rsidR="00806306" w:rsidRPr="00806306" w:rsidRDefault="00806306">
            <w:pPr>
              <w:pStyle w:val="ConsPlusNormal"/>
              <w:jc w:val="center"/>
            </w:pPr>
            <w:r w:rsidRPr="00806306">
              <w:t>4 группа</w:t>
            </w:r>
          </w:p>
        </w:tc>
      </w:tr>
      <w:tr w:rsidR="00806306" w:rsidRPr="00806306" w:rsidTr="00806306">
        <w:tc>
          <w:tcPr>
            <w:tcW w:w="5102" w:type="dxa"/>
          </w:tcPr>
          <w:p w:rsidR="00806306" w:rsidRPr="00806306" w:rsidRDefault="00806306">
            <w:pPr>
              <w:pStyle w:val="ConsPlusNormal"/>
              <w:jc w:val="center"/>
            </w:pPr>
            <w:r w:rsidRPr="00806306">
              <w:t>от 101 до 200</w:t>
            </w:r>
          </w:p>
        </w:tc>
        <w:tc>
          <w:tcPr>
            <w:tcW w:w="4254" w:type="dxa"/>
          </w:tcPr>
          <w:p w:rsidR="00806306" w:rsidRPr="00806306" w:rsidRDefault="00806306">
            <w:pPr>
              <w:pStyle w:val="ConsPlusNormal"/>
              <w:jc w:val="center"/>
            </w:pPr>
            <w:r w:rsidRPr="00806306">
              <w:t>5 группа</w:t>
            </w:r>
          </w:p>
        </w:tc>
      </w:tr>
      <w:tr w:rsidR="00806306" w:rsidRPr="00806306" w:rsidTr="00806306">
        <w:tc>
          <w:tcPr>
            <w:tcW w:w="5102" w:type="dxa"/>
          </w:tcPr>
          <w:p w:rsidR="00806306" w:rsidRPr="00806306" w:rsidRDefault="00806306">
            <w:pPr>
              <w:pStyle w:val="ConsPlusNormal"/>
              <w:jc w:val="center"/>
            </w:pPr>
            <w:r w:rsidRPr="00806306">
              <w:t>до 100 баллов</w:t>
            </w:r>
          </w:p>
        </w:tc>
        <w:tc>
          <w:tcPr>
            <w:tcW w:w="4254" w:type="dxa"/>
          </w:tcPr>
          <w:p w:rsidR="00806306" w:rsidRPr="00806306" w:rsidRDefault="00806306">
            <w:pPr>
              <w:pStyle w:val="ConsPlusNormal"/>
              <w:jc w:val="center"/>
            </w:pPr>
            <w:r w:rsidRPr="00806306">
              <w:t>6 группа</w:t>
            </w:r>
          </w:p>
        </w:tc>
      </w:tr>
      <w:tr w:rsidR="00806306" w:rsidRPr="00806306" w:rsidTr="00806306">
        <w:tc>
          <w:tcPr>
            <w:tcW w:w="9356" w:type="dxa"/>
            <w:gridSpan w:val="2"/>
          </w:tcPr>
          <w:p w:rsidR="00806306" w:rsidRPr="00806306" w:rsidRDefault="00806306">
            <w:pPr>
              <w:pStyle w:val="ConsPlusNormal"/>
              <w:jc w:val="center"/>
            </w:pPr>
            <w:r w:rsidRPr="00806306">
              <w:t>Коррекционные образовательные организации:</w:t>
            </w:r>
          </w:p>
        </w:tc>
      </w:tr>
      <w:tr w:rsidR="00806306" w:rsidRPr="00806306" w:rsidTr="00806306">
        <w:tc>
          <w:tcPr>
            <w:tcW w:w="5102" w:type="dxa"/>
          </w:tcPr>
          <w:p w:rsidR="00806306" w:rsidRPr="00806306" w:rsidRDefault="00806306">
            <w:pPr>
              <w:pStyle w:val="ConsPlusNormal"/>
              <w:jc w:val="center"/>
            </w:pPr>
            <w:r w:rsidRPr="00806306">
              <w:lastRenderedPageBreak/>
              <w:t>Количество баллов</w:t>
            </w:r>
          </w:p>
        </w:tc>
        <w:tc>
          <w:tcPr>
            <w:tcW w:w="4254" w:type="dxa"/>
          </w:tcPr>
          <w:p w:rsidR="00806306" w:rsidRPr="00806306" w:rsidRDefault="00806306">
            <w:pPr>
              <w:pStyle w:val="ConsPlusNormal"/>
              <w:jc w:val="center"/>
            </w:pPr>
            <w:r w:rsidRPr="00806306">
              <w:t>Группа</w:t>
            </w:r>
          </w:p>
        </w:tc>
      </w:tr>
      <w:tr w:rsidR="00806306" w:rsidRPr="00806306" w:rsidTr="00806306">
        <w:tc>
          <w:tcPr>
            <w:tcW w:w="5102" w:type="dxa"/>
          </w:tcPr>
          <w:p w:rsidR="00806306" w:rsidRPr="00806306" w:rsidRDefault="00806306">
            <w:pPr>
              <w:pStyle w:val="ConsPlusNormal"/>
              <w:jc w:val="center"/>
            </w:pPr>
            <w:r w:rsidRPr="00806306">
              <w:t>от 101 и выше</w:t>
            </w:r>
          </w:p>
        </w:tc>
        <w:tc>
          <w:tcPr>
            <w:tcW w:w="4254" w:type="dxa"/>
          </w:tcPr>
          <w:p w:rsidR="00806306" w:rsidRPr="00806306" w:rsidRDefault="00806306">
            <w:pPr>
              <w:pStyle w:val="ConsPlusNormal"/>
              <w:jc w:val="center"/>
            </w:pPr>
            <w:r w:rsidRPr="00806306">
              <w:t>1 группа</w:t>
            </w:r>
          </w:p>
        </w:tc>
      </w:tr>
      <w:tr w:rsidR="00806306" w:rsidRPr="00806306" w:rsidTr="00806306">
        <w:tc>
          <w:tcPr>
            <w:tcW w:w="5102" w:type="dxa"/>
          </w:tcPr>
          <w:p w:rsidR="00806306" w:rsidRPr="00806306" w:rsidRDefault="00806306">
            <w:pPr>
              <w:pStyle w:val="ConsPlusNormal"/>
              <w:jc w:val="center"/>
            </w:pPr>
            <w:r w:rsidRPr="00806306">
              <w:t>от 51 до 100</w:t>
            </w:r>
          </w:p>
        </w:tc>
        <w:tc>
          <w:tcPr>
            <w:tcW w:w="4254" w:type="dxa"/>
          </w:tcPr>
          <w:p w:rsidR="00806306" w:rsidRPr="00806306" w:rsidRDefault="00806306">
            <w:pPr>
              <w:pStyle w:val="ConsPlusNormal"/>
              <w:jc w:val="center"/>
            </w:pPr>
            <w:r w:rsidRPr="00806306">
              <w:t>2 группа</w:t>
            </w:r>
          </w:p>
        </w:tc>
      </w:tr>
      <w:tr w:rsidR="00806306" w:rsidRPr="00806306" w:rsidTr="00806306">
        <w:tc>
          <w:tcPr>
            <w:tcW w:w="5102" w:type="dxa"/>
          </w:tcPr>
          <w:p w:rsidR="00806306" w:rsidRPr="00806306" w:rsidRDefault="00806306">
            <w:pPr>
              <w:pStyle w:val="ConsPlusNormal"/>
              <w:jc w:val="center"/>
            </w:pPr>
            <w:r w:rsidRPr="00806306">
              <w:t>от 41 до 50</w:t>
            </w:r>
          </w:p>
        </w:tc>
        <w:tc>
          <w:tcPr>
            <w:tcW w:w="4254" w:type="dxa"/>
          </w:tcPr>
          <w:p w:rsidR="00806306" w:rsidRPr="00806306" w:rsidRDefault="00806306">
            <w:pPr>
              <w:pStyle w:val="ConsPlusNormal"/>
              <w:jc w:val="center"/>
            </w:pPr>
            <w:r w:rsidRPr="00806306">
              <w:t>3 группа</w:t>
            </w:r>
          </w:p>
        </w:tc>
      </w:tr>
      <w:tr w:rsidR="00806306" w:rsidRPr="00806306" w:rsidTr="00806306">
        <w:tc>
          <w:tcPr>
            <w:tcW w:w="5102" w:type="dxa"/>
          </w:tcPr>
          <w:p w:rsidR="00806306" w:rsidRPr="00806306" w:rsidRDefault="00806306">
            <w:pPr>
              <w:pStyle w:val="ConsPlusNormal"/>
              <w:jc w:val="center"/>
            </w:pPr>
            <w:r w:rsidRPr="00806306">
              <w:t>от 31 до 40</w:t>
            </w:r>
          </w:p>
        </w:tc>
        <w:tc>
          <w:tcPr>
            <w:tcW w:w="4254" w:type="dxa"/>
          </w:tcPr>
          <w:p w:rsidR="00806306" w:rsidRPr="00806306" w:rsidRDefault="00806306">
            <w:pPr>
              <w:pStyle w:val="ConsPlusNormal"/>
              <w:jc w:val="center"/>
            </w:pPr>
            <w:r w:rsidRPr="00806306">
              <w:t>4 группа</w:t>
            </w:r>
          </w:p>
        </w:tc>
      </w:tr>
      <w:tr w:rsidR="00806306" w:rsidRPr="00806306" w:rsidTr="00806306">
        <w:tc>
          <w:tcPr>
            <w:tcW w:w="5102" w:type="dxa"/>
          </w:tcPr>
          <w:p w:rsidR="00806306" w:rsidRPr="00806306" w:rsidRDefault="00806306">
            <w:pPr>
              <w:pStyle w:val="ConsPlusNormal"/>
              <w:jc w:val="center"/>
            </w:pPr>
            <w:r w:rsidRPr="00806306">
              <w:t>до 30 баллов</w:t>
            </w:r>
          </w:p>
        </w:tc>
        <w:tc>
          <w:tcPr>
            <w:tcW w:w="4254" w:type="dxa"/>
          </w:tcPr>
          <w:p w:rsidR="00806306" w:rsidRPr="00806306" w:rsidRDefault="00806306">
            <w:pPr>
              <w:pStyle w:val="ConsPlusNormal"/>
              <w:jc w:val="center"/>
            </w:pPr>
            <w:r w:rsidRPr="00806306">
              <w:t>5 группа</w:t>
            </w:r>
          </w:p>
        </w:tc>
      </w:tr>
    </w:tbl>
    <w:p w:rsidR="00806306" w:rsidRPr="00806306" w:rsidRDefault="00806306">
      <w:pPr>
        <w:pStyle w:val="ConsPlusNormal"/>
        <w:ind w:firstLine="540"/>
        <w:jc w:val="both"/>
      </w:pPr>
    </w:p>
    <w:p w:rsidR="00806306" w:rsidRPr="00806306" w:rsidRDefault="00806306">
      <w:pPr>
        <w:pStyle w:val="ConsPlusNormal"/>
        <w:ind w:firstLine="540"/>
        <w:jc w:val="both"/>
      </w:pPr>
      <w:r w:rsidRPr="00806306">
        <w:t xml:space="preserve">3.4. Группы оплаты труда руководителей образовательных организаций пересматриваются один раз в год по состоянию на 1 января, а также в случае реорганизации образовательной организации в форме присоединения на основании соответствующих документов, подтверждающих изменение показателей образовательной организации, указанных в </w:t>
      </w:r>
      <w:hyperlink w:anchor="P524" w:history="1">
        <w:r w:rsidRPr="00806306">
          <w:t>пункте 3.2</w:t>
        </w:r>
      </w:hyperlink>
      <w:r w:rsidRPr="00806306">
        <w:t xml:space="preserve"> настоящего Положения.</w:t>
      </w:r>
    </w:p>
    <w:p w:rsidR="00806306" w:rsidRPr="00806306" w:rsidRDefault="00806306">
      <w:pPr>
        <w:pStyle w:val="ConsPlusNormal"/>
        <w:jc w:val="both"/>
      </w:pPr>
      <w:r w:rsidRPr="00806306">
        <w:t xml:space="preserve">(в ред. </w:t>
      </w:r>
      <w:hyperlink r:id="rId24"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3.5. Группа оплаты труда для вновь открываемых образовательных организаций устанавливается исходя из плановых показателей.</w:t>
      </w:r>
    </w:p>
    <w:p w:rsidR="00806306" w:rsidRPr="00806306" w:rsidRDefault="00806306">
      <w:pPr>
        <w:pStyle w:val="ConsPlusNormal"/>
        <w:ind w:firstLine="540"/>
        <w:jc w:val="both"/>
      </w:pPr>
      <w:r w:rsidRPr="00806306">
        <w:t>3.6. Установление групп по оплате труда осуществляется приказом директора департамента образования Администрации города Тюмени (далее - департамент образования).</w:t>
      </w:r>
    </w:p>
    <w:p w:rsidR="00806306" w:rsidRPr="00806306" w:rsidRDefault="00806306">
      <w:pPr>
        <w:pStyle w:val="ConsPlusNormal"/>
        <w:ind w:firstLine="540"/>
        <w:jc w:val="both"/>
      </w:pPr>
      <w:r w:rsidRPr="00806306">
        <w:t>3.7. Повышающие коэффициенты (К1) для расчета должностного оклада руководителя образовательной организации устанавливаются, исходя из группы оплаты труда, в следующих размерах:</w:t>
      </w:r>
    </w:p>
    <w:p w:rsidR="00806306" w:rsidRPr="00806306" w:rsidRDefault="00806306">
      <w:pPr>
        <w:pStyle w:val="ConsPlusNormal"/>
        <w:ind w:firstLine="540"/>
        <w:jc w:val="both"/>
      </w:pPr>
      <w:r w:rsidRPr="00806306">
        <w:t>а) повышающие коэффициенты по группам оплаты труда для расчета должностных окладов руководителей образовательных организаций (за исключением коррекционных образовательных организаций):</w:t>
      </w:r>
    </w:p>
    <w:p w:rsidR="00806306" w:rsidRPr="00806306" w:rsidRDefault="00806306">
      <w:pPr>
        <w:pStyle w:val="ConsPlusNormal"/>
        <w:ind w:firstLine="540"/>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4877"/>
      </w:tblGrid>
      <w:tr w:rsidR="00806306" w:rsidRPr="00806306" w:rsidTr="00806306">
        <w:tc>
          <w:tcPr>
            <w:tcW w:w="4479" w:type="dxa"/>
          </w:tcPr>
          <w:p w:rsidR="00806306" w:rsidRPr="00806306" w:rsidRDefault="00806306">
            <w:pPr>
              <w:pStyle w:val="ConsPlusNormal"/>
              <w:jc w:val="center"/>
            </w:pPr>
            <w:r w:rsidRPr="00806306">
              <w:t>Группа</w:t>
            </w:r>
          </w:p>
        </w:tc>
        <w:tc>
          <w:tcPr>
            <w:tcW w:w="4877" w:type="dxa"/>
          </w:tcPr>
          <w:p w:rsidR="00806306" w:rsidRPr="00806306" w:rsidRDefault="00806306">
            <w:pPr>
              <w:pStyle w:val="ConsPlusNormal"/>
              <w:jc w:val="center"/>
            </w:pPr>
            <w:r w:rsidRPr="00806306">
              <w:t>Коэффициент</w:t>
            </w:r>
          </w:p>
        </w:tc>
      </w:tr>
      <w:tr w:rsidR="00806306" w:rsidRPr="00806306" w:rsidTr="00806306">
        <w:tc>
          <w:tcPr>
            <w:tcW w:w="4479" w:type="dxa"/>
          </w:tcPr>
          <w:p w:rsidR="00806306" w:rsidRPr="00806306" w:rsidRDefault="00806306">
            <w:pPr>
              <w:pStyle w:val="ConsPlusNormal"/>
              <w:jc w:val="center"/>
            </w:pPr>
            <w:r w:rsidRPr="00806306">
              <w:t>1 группа</w:t>
            </w:r>
          </w:p>
        </w:tc>
        <w:tc>
          <w:tcPr>
            <w:tcW w:w="4877" w:type="dxa"/>
          </w:tcPr>
          <w:p w:rsidR="00806306" w:rsidRPr="00806306" w:rsidRDefault="00806306">
            <w:pPr>
              <w:pStyle w:val="ConsPlusNormal"/>
              <w:jc w:val="center"/>
            </w:pPr>
            <w:r w:rsidRPr="00806306">
              <w:t>2,7</w:t>
            </w:r>
          </w:p>
        </w:tc>
      </w:tr>
      <w:tr w:rsidR="00806306" w:rsidRPr="00806306" w:rsidTr="00806306">
        <w:tc>
          <w:tcPr>
            <w:tcW w:w="4479" w:type="dxa"/>
          </w:tcPr>
          <w:p w:rsidR="00806306" w:rsidRPr="00806306" w:rsidRDefault="00806306">
            <w:pPr>
              <w:pStyle w:val="ConsPlusNormal"/>
              <w:jc w:val="center"/>
            </w:pPr>
            <w:r w:rsidRPr="00806306">
              <w:t>2 группа</w:t>
            </w:r>
          </w:p>
        </w:tc>
        <w:tc>
          <w:tcPr>
            <w:tcW w:w="4877" w:type="dxa"/>
          </w:tcPr>
          <w:p w:rsidR="00806306" w:rsidRPr="00806306" w:rsidRDefault="00806306">
            <w:pPr>
              <w:pStyle w:val="ConsPlusNormal"/>
              <w:jc w:val="center"/>
            </w:pPr>
            <w:r w:rsidRPr="00806306">
              <w:t>2,45</w:t>
            </w:r>
          </w:p>
        </w:tc>
      </w:tr>
      <w:tr w:rsidR="00806306" w:rsidRPr="00806306" w:rsidTr="00806306">
        <w:tc>
          <w:tcPr>
            <w:tcW w:w="4479" w:type="dxa"/>
          </w:tcPr>
          <w:p w:rsidR="00806306" w:rsidRPr="00806306" w:rsidRDefault="00806306">
            <w:pPr>
              <w:pStyle w:val="ConsPlusNormal"/>
              <w:jc w:val="center"/>
            </w:pPr>
            <w:r w:rsidRPr="00806306">
              <w:t>3 группа</w:t>
            </w:r>
          </w:p>
        </w:tc>
        <w:tc>
          <w:tcPr>
            <w:tcW w:w="4877" w:type="dxa"/>
          </w:tcPr>
          <w:p w:rsidR="00806306" w:rsidRPr="00806306" w:rsidRDefault="00806306">
            <w:pPr>
              <w:pStyle w:val="ConsPlusNormal"/>
              <w:jc w:val="center"/>
            </w:pPr>
            <w:r w:rsidRPr="00806306">
              <w:t>2,1</w:t>
            </w:r>
          </w:p>
        </w:tc>
      </w:tr>
      <w:tr w:rsidR="00806306" w:rsidRPr="00806306" w:rsidTr="00806306">
        <w:tc>
          <w:tcPr>
            <w:tcW w:w="4479" w:type="dxa"/>
          </w:tcPr>
          <w:p w:rsidR="00806306" w:rsidRPr="00806306" w:rsidRDefault="00806306">
            <w:pPr>
              <w:pStyle w:val="ConsPlusNormal"/>
              <w:jc w:val="center"/>
            </w:pPr>
            <w:r w:rsidRPr="00806306">
              <w:t>4 группа</w:t>
            </w:r>
          </w:p>
        </w:tc>
        <w:tc>
          <w:tcPr>
            <w:tcW w:w="4877" w:type="dxa"/>
          </w:tcPr>
          <w:p w:rsidR="00806306" w:rsidRPr="00806306" w:rsidRDefault="00806306">
            <w:pPr>
              <w:pStyle w:val="ConsPlusNormal"/>
              <w:jc w:val="center"/>
            </w:pPr>
            <w:r w:rsidRPr="00806306">
              <w:t>1,85</w:t>
            </w:r>
          </w:p>
        </w:tc>
      </w:tr>
      <w:tr w:rsidR="00806306" w:rsidRPr="00806306" w:rsidTr="00806306">
        <w:tc>
          <w:tcPr>
            <w:tcW w:w="4479" w:type="dxa"/>
          </w:tcPr>
          <w:p w:rsidR="00806306" w:rsidRPr="00806306" w:rsidRDefault="00806306">
            <w:pPr>
              <w:pStyle w:val="ConsPlusNormal"/>
              <w:jc w:val="center"/>
            </w:pPr>
            <w:r w:rsidRPr="00806306">
              <w:t>5 группа</w:t>
            </w:r>
          </w:p>
        </w:tc>
        <w:tc>
          <w:tcPr>
            <w:tcW w:w="4877" w:type="dxa"/>
          </w:tcPr>
          <w:p w:rsidR="00806306" w:rsidRPr="00806306" w:rsidRDefault="00806306">
            <w:pPr>
              <w:pStyle w:val="ConsPlusNormal"/>
              <w:jc w:val="center"/>
            </w:pPr>
            <w:r w:rsidRPr="00806306">
              <w:t>1,6</w:t>
            </w:r>
          </w:p>
        </w:tc>
      </w:tr>
      <w:tr w:rsidR="00806306" w:rsidRPr="00806306" w:rsidTr="00806306">
        <w:tc>
          <w:tcPr>
            <w:tcW w:w="4479" w:type="dxa"/>
          </w:tcPr>
          <w:p w:rsidR="00806306" w:rsidRPr="00806306" w:rsidRDefault="00806306">
            <w:pPr>
              <w:pStyle w:val="ConsPlusNormal"/>
              <w:jc w:val="center"/>
            </w:pPr>
            <w:r w:rsidRPr="00806306">
              <w:t>6 группа</w:t>
            </w:r>
          </w:p>
        </w:tc>
        <w:tc>
          <w:tcPr>
            <w:tcW w:w="4877" w:type="dxa"/>
          </w:tcPr>
          <w:p w:rsidR="00806306" w:rsidRPr="00806306" w:rsidRDefault="00806306">
            <w:pPr>
              <w:pStyle w:val="ConsPlusNormal"/>
              <w:jc w:val="center"/>
            </w:pPr>
            <w:r w:rsidRPr="00806306">
              <w:t>1,45</w:t>
            </w:r>
          </w:p>
        </w:tc>
      </w:tr>
    </w:tbl>
    <w:p w:rsidR="00806306" w:rsidRPr="00806306" w:rsidRDefault="00806306">
      <w:pPr>
        <w:pStyle w:val="ConsPlusNormal"/>
        <w:ind w:firstLine="540"/>
        <w:jc w:val="both"/>
      </w:pPr>
    </w:p>
    <w:p w:rsidR="00806306" w:rsidRPr="00806306" w:rsidRDefault="00806306">
      <w:pPr>
        <w:pStyle w:val="ConsPlusNormal"/>
        <w:ind w:firstLine="540"/>
        <w:jc w:val="both"/>
      </w:pPr>
      <w:r w:rsidRPr="00806306">
        <w:t>б) повышающие коэффициенты по группам оплаты труда для расчета должностных окладов руководителей коррекционных образовательных организаций:</w:t>
      </w:r>
    </w:p>
    <w:p w:rsidR="00806306" w:rsidRPr="00806306" w:rsidRDefault="00806306">
      <w:pPr>
        <w:pStyle w:val="ConsPlusNormal"/>
        <w:ind w:firstLine="540"/>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4877"/>
      </w:tblGrid>
      <w:tr w:rsidR="00806306" w:rsidRPr="00806306" w:rsidTr="00806306">
        <w:tc>
          <w:tcPr>
            <w:tcW w:w="4479" w:type="dxa"/>
          </w:tcPr>
          <w:p w:rsidR="00806306" w:rsidRPr="00806306" w:rsidRDefault="00806306">
            <w:pPr>
              <w:pStyle w:val="ConsPlusNormal"/>
              <w:jc w:val="center"/>
            </w:pPr>
            <w:r w:rsidRPr="00806306">
              <w:t>Группа</w:t>
            </w:r>
          </w:p>
        </w:tc>
        <w:tc>
          <w:tcPr>
            <w:tcW w:w="4877" w:type="dxa"/>
          </w:tcPr>
          <w:p w:rsidR="00806306" w:rsidRPr="00806306" w:rsidRDefault="00806306">
            <w:pPr>
              <w:pStyle w:val="ConsPlusNormal"/>
              <w:jc w:val="center"/>
            </w:pPr>
            <w:r w:rsidRPr="00806306">
              <w:t>Коэффициент</w:t>
            </w:r>
          </w:p>
        </w:tc>
      </w:tr>
      <w:tr w:rsidR="00806306" w:rsidRPr="00806306" w:rsidTr="00806306">
        <w:tc>
          <w:tcPr>
            <w:tcW w:w="4479" w:type="dxa"/>
          </w:tcPr>
          <w:p w:rsidR="00806306" w:rsidRPr="00806306" w:rsidRDefault="00806306">
            <w:pPr>
              <w:pStyle w:val="ConsPlusNormal"/>
              <w:jc w:val="center"/>
            </w:pPr>
            <w:r w:rsidRPr="00806306">
              <w:t>1 группа</w:t>
            </w:r>
          </w:p>
        </w:tc>
        <w:tc>
          <w:tcPr>
            <w:tcW w:w="4877" w:type="dxa"/>
          </w:tcPr>
          <w:p w:rsidR="00806306" w:rsidRPr="00806306" w:rsidRDefault="00806306">
            <w:pPr>
              <w:pStyle w:val="ConsPlusNormal"/>
              <w:jc w:val="center"/>
            </w:pPr>
            <w:r w:rsidRPr="00806306">
              <w:t>1,6</w:t>
            </w:r>
          </w:p>
        </w:tc>
      </w:tr>
      <w:tr w:rsidR="00806306" w:rsidRPr="00806306" w:rsidTr="00806306">
        <w:tc>
          <w:tcPr>
            <w:tcW w:w="4479" w:type="dxa"/>
          </w:tcPr>
          <w:p w:rsidR="00806306" w:rsidRPr="00806306" w:rsidRDefault="00806306">
            <w:pPr>
              <w:pStyle w:val="ConsPlusNormal"/>
              <w:jc w:val="center"/>
            </w:pPr>
            <w:r w:rsidRPr="00806306">
              <w:t>2 группа</w:t>
            </w:r>
          </w:p>
        </w:tc>
        <w:tc>
          <w:tcPr>
            <w:tcW w:w="4877" w:type="dxa"/>
          </w:tcPr>
          <w:p w:rsidR="00806306" w:rsidRPr="00806306" w:rsidRDefault="00806306">
            <w:pPr>
              <w:pStyle w:val="ConsPlusNormal"/>
              <w:jc w:val="center"/>
            </w:pPr>
            <w:r w:rsidRPr="00806306">
              <w:t>1,55</w:t>
            </w:r>
          </w:p>
        </w:tc>
      </w:tr>
      <w:tr w:rsidR="00806306" w:rsidRPr="00806306" w:rsidTr="00806306">
        <w:tc>
          <w:tcPr>
            <w:tcW w:w="4479" w:type="dxa"/>
          </w:tcPr>
          <w:p w:rsidR="00806306" w:rsidRPr="00806306" w:rsidRDefault="00806306">
            <w:pPr>
              <w:pStyle w:val="ConsPlusNormal"/>
              <w:jc w:val="center"/>
            </w:pPr>
            <w:r w:rsidRPr="00806306">
              <w:t>3 группа</w:t>
            </w:r>
          </w:p>
        </w:tc>
        <w:tc>
          <w:tcPr>
            <w:tcW w:w="4877" w:type="dxa"/>
          </w:tcPr>
          <w:p w:rsidR="00806306" w:rsidRPr="00806306" w:rsidRDefault="00806306">
            <w:pPr>
              <w:pStyle w:val="ConsPlusNormal"/>
              <w:jc w:val="center"/>
            </w:pPr>
            <w:r w:rsidRPr="00806306">
              <w:t>1,5</w:t>
            </w:r>
          </w:p>
        </w:tc>
      </w:tr>
      <w:tr w:rsidR="00806306" w:rsidRPr="00806306" w:rsidTr="00806306">
        <w:tc>
          <w:tcPr>
            <w:tcW w:w="4479" w:type="dxa"/>
          </w:tcPr>
          <w:p w:rsidR="00806306" w:rsidRPr="00806306" w:rsidRDefault="00806306">
            <w:pPr>
              <w:pStyle w:val="ConsPlusNormal"/>
              <w:jc w:val="center"/>
            </w:pPr>
            <w:r w:rsidRPr="00806306">
              <w:lastRenderedPageBreak/>
              <w:t>4 группа</w:t>
            </w:r>
          </w:p>
        </w:tc>
        <w:tc>
          <w:tcPr>
            <w:tcW w:w="4877" w:type="dxa"/>
          </w:tcPr>
          <w:p w:rsidR="00806306" w:rsidRPr="00806306" w:rsidRDefault="00806306">
            <w:pPr>
              <w:pStyle w:val="ConsPlusNormal"/>
              <w:jc w:val="center"/>
            </w:pPr>
            <w:r w:rsidRPr="00806306">
              <w:t>1,45</w:t>
            </w:r>
          </w:p>
        </w:tc>
      </w:tr>
      <w:tr w:rsidR="00806306" w:rsidRPr="00806306" w:rsidTr="00806306">
        <w:tc>
          <w:tcPr>
            <w:tcW w:w="4479" w:type="dxa"/>
          </w:tcPr>
          <w:p w:rsidR="00806306" w:rsidRPr="00806306" w:rsidRDefault="00806306">
            <w:pPr>
              <w:pStyle w:val="ConsPlusNormal"/>
              <w:jc w:val="center"/>
            </w:pPr>
            <w:r w:rsidRPr="00806306">
              <w:t>5 группа</w:t>
            </w:r>
          </w:p>
        </w:tc>
        <w:tc>
          <w:tcPr>
            <w:tcW w:w="4877" w:type="dxa"/>
          </w:tcPr>
          <w:p w:rsidR="00806306" w:rsidRPr="00806306" w:rsidRDefault="00806306">
            <w:pPr>
              <w:pStyle w:val="ConsPlusNormal"/>
              <w:jc w:val="center"/>
            </w:pPr>
            <w:r w:rsidRPr="00806306">
              <w:t>1,2</w:t>
            </w:r>
          </w:p>
        </w:tc>
      </w:tr>
    </w:tbl>
    <w:p w:rsidR="00806306" w:rsidRPr="00806306" w:rsidRDefault="00806306">
      <w:pPr>
        <w:pStyle w:val="ConsPlusNormal"/>
        <w:ind w:firstLine="540"/>
        <w:jc w:val="both"/>
      </w:pPr>
    </w:p>
    <w:p w:rsidR="00806306" w:rsidRPr="00806306" w:rsidRDefault="00806306">
      <w:pPr>
        <w:pStyle w:val="ConsPlusNormal"/>
        <w:ind w:firstLine="540"/>
        <w:jc w:val="both"/>
      </w:pPr>
      <w:r w:rsidRPr="00806306">
        <w:t>в) дополнительный повышающий коэффициент (К2):</w:t>
      </w:r>
    </w:p>
    <w:p w:rsidR="00806306" w:rsidRPr="00806306" w:rsidRDefault="00806306">
      <w:pPr>
        <w:pStyle w:val="ConsPlusNormal"/>
        <w:ind w:firstLine="540"/>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64"/>
        <w:gridCol w:w="1692"/>
      </w:tblGrid>
      <w:tr w:rsidR="00806306" w:rsidRPr="00806306" w:rsidTr="00806306">
        <w:tc>
          <w:tcPr>
            <w:tcW w:w="7664" w:type="dxa"/>
          </w:tcPr>
          <w:p w:rsidR="00806306" w:rsidRPr="00806306" w:rsidRDefault="00806306">
            <w:pPr>
              <w:pStyle w:val="ConsPlusNormal"/>
              <w:jc w:val="center"/>
            </w:pPr>
            <w:r w:rsidRPr="00806306">
              <w:t>Показатель</w:t>
            </w:r>
          </w:p>
        </w:tc>
        <w:tc>
          <w:tcPr>
            <w:tcW w:w="1692" w:type="dxa"/>
          </w:tcPr>
          <w:p w:rsidR="00806306" w:rsidRPr="00806306" w:rsidRDefault="00806306">
            <w:pPr>
              <w:pStyle w:val="ConsPlusNormal"/>
              <w:jc w:val="center"/>
            </w:pPr>
            <w:r w:rsidRPr="00806306">
              <w:t>Коэффициент</w:t>
            </w:r>
          </w:p>
        </w:tc>
      </w:tr>
      <w:tr w:rsidR="00806306" w:rsidRPr="00806306" w:rsidTr="00806306">
        <w:tc>
          <w:tcPr>
            <w:tcW w:w="7664" w:type="dxa"/>
          </w:tcPr>
          <w:p w:rsidR="00806306" w:rsidRPr="00806306" w:rsidRDefault="00806306">
            <w:pPr>
              <w:pStyle w:val="ConsPlusNormal"/>
            </w:pPr>
            <w:r w:rsidRPr="00806306">
              <w:t>Наличие двух и более зданий, в которых осуществляется образовательный процесс, с общей численностью обучающихся более 600 человек</w:t>
            </w:r>
          </w:p>
        </w:tc>
        <w:tc>
          <w:tcPr>
            <w:tcW w:w="1692" w:type="dxa"/>
          </w:tcPr>
          <w:p w:rsidR="00806306" w:rsidRPr="00806306" w:rsidRDefault="00806306">
            <w:pPr>
              <w:pStyle w:val="ConsPlusNormal"/>
              <w:jc w:val="center"/>
            </w:pPr>
            <w:r w:rsidRPr="00806306">
              <w:t>0,1</w:t>
            </w:r>
          </w:p>
        </w:tc>
      </w:tr>
      <w:tr w:rsidR="00806306" w:rsidRPr="00806306" w:rsidTr="00806306">
        <w:tc>
          <w:tcPr>
            <w:tcW w:w="7664" w:type="dxa"/>
          </w:tcPr>
          <w:p w:rsidR="00806306" w:rsidRPr="00806306" w:rsidRDefault="00806306">
            <w:pPr>
              <w:pStyle w:val="ConsPlusNormal"/>
            </w:pPr>
            <w:r w:rsidRPr="00806306">
              <w:t>Организация подвоза на занятия в образовательные организации обучающихся в рамках выполнения муниципального задания</w:t>
            </w:r>
          </w:p>
        </w:tc>
        <w:tc>
          <w:tcPr>
            <w:tcW w:w="1692" w:type="dxa"/>
          </w:tcPr>
          <w:p w:rsidR="00806306" w:rsidRPr="00806306" w:rsidRDefault="00806306">
            <w:pPr>
              <w:pStyle w:val="ConsPlusNormal"/>
              <w:jc w:val="center"/>
            </w:pPr>
            <w:r w:rsidRPr="00806306">
              <w:t>0,1</w:t>
            </w:r>
          </w:p>
        </w:tc>
      </w:tr>
      <w:tr w:rsidR="00806306" w:rsidRPr="00806306" w:rsidTr="00806306">
        <w:tc>
          <w:tcPr>
            <w:tcW w:w="7664" w:type="dxa"/>
          </w:tcPr>
          <w:p w:rsidR="00806306" w:rsidRPr="00806306" w:rsidRDefault="00806306">
            <w:pPr>
              <w:pStyle w:val="ConsPlusNormal"/>
            </w:pPr>
            <w:r w:rsidRPr="00806306">
              <w:t>Организация работы дошкольного отделения</w:t>
            </w:r>
          </w:p>
        </w:tc>
        <w:tc>
          <w:tcPr>
            <w:tcW w:w="1692" w:type="dxa"/>
          </w:tcPr>
          <w:p w:rsidR="00806306" w:rsidRPr="00806306" w:rsidRDefault="00806306">
            <w:pPr>
              <w:pStyle w:val="ConsPlusNormal"/>
              <w:jc w:val="center"/>
            </w:pPr>
            <w:r w:rsidRPr="00806306">
              <w:t>0,2</w:t>
            </w:r>
          </w:p>
        </w:tc>
      </w:tr>
    </w:tbl>
    <w:p w:rsidR="00806306" w:rsidRPr="00806306" w:rsidRDefault="00806306" w:rsidP="00806306">
      <w:pPr>
        <w:tabs>
          <w:tab w:val="left" w:pos="1245"/>
        </w:tabs>
      </w:pPr>
      <w:r>
        <w:tab/>
      </w:r>
    </w:p>
    <w:p w:rsidR="00806306" w:rsidRPr="00806306" w:rsidRDefault="00806306">
      <w:pPr>
        <w:pStyle w:val="ConsPlusNormal"/>
        <w:ind w:firstLine="540"/>
        <w:jc w:val="both"/>
      </w:pPr>
      <w:r w:rsidRPr="00806306">
        <w:t>3.8. Должностной оклад руководителя образовательной организации пересматривается:</w:t>
      </w:r>
    </w:p>
    <w:p w:rsidR="00806306" w:rsidRPr="00806306" w:rsidRDefault="00806306">
      <w:pPr>
        <w:pStyle w:val="ConsPlusNormal"/>
        <w:ind w:firstLine="540"/>
        <w:jc w:val="both"/>
      </w:pPr>
      <w:r w:rsidRPr="00806306">
        <w:t>ежегодно по состоянию на 1 января;</w:t>
      </w:r>
    </w:p>
    <w:p w:rsidR="00806306" w:rsidRPr="00806306" w:rsidRDefault="00806306">
      <w:pPr>
        <w:pStyle w:val="ConsPlusNormal"/>
        <w:ind w:firstLine="540"/>
        <w:jc w:val="both"/>
      </w:pPr>
      <w:r w:rsidRPr="00806306">
        <w:t xml:space="preserve">в случаях изменения нормативов финансового обеспечения, указанных в </w:t>
      </w:r>
      <w:hyperlink w:anchor="P55" w:history="1">
        <w:r w:rsidRPr="00806306">
          <w:t>подпунктах "а"</w:t>
        </w:r>
      </w:hyperlink>
      <w:r w:rsidRPr="00806306">
        <w:t xml:space="preserve"> и (или) </w:t>
      </w:r>
      <w:hyperlink w:anchor="P56" w:history="1">
        <w:r w:rsidRPr="00806306">
          <w:t>"б" пункта 2.2</w:t>
        </w:r>
      </w:hyperlink>
      <w:r w:rsidRPr="00806306">
        <w:t xml:space="preserve"> приложения 1 к постановлению (далее - норматив финансового обеспечения выполнения муниципального задания), и (или) поправочных коэффициентов к ним (далее - поправочный коэффициент);</w:t>
      </w:r>
    </w:p>
    <w:p w:rsidR="00806306" w:rsidRPr="00806306" w:rsidRDefault="00806306">
      <w:pPr>
        <w:pStyle w:val="ConsPlusNormal"/>
        <w:ind w:firstLine="540"/>
        <w:jc w:val="both"/>
      </w:pPr>
      <w:r w:rsidRPr="00806306">
        <w:t>в случае изменения группы оплаты труда руководителя образовательной организации в результате реорганизации образовательной организации в форме присоединения (далее - группа оплаты труда).</w:t>
      </w:r>
    </w:p>
    <w:p w:rsidR="00806306" w:rsidRPr="00806306" w:rsidRDefault="00806306">
      <w:pPr>
        <w:pStyle w:val="ConsPlusNormal"/>
        <w:jc w:val="both"/>
      </w:pPr>
      <w:r w:rsidRPr="00806306">
        <w:t xml:space="preserve">(п. 3.8 в ред. </w:t>
      </w:r>
      <w:hyperlink r:id="rId25"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3.9. В расчет средней величины должностных окладов педагогических работников образовательной организации для определения размера должностного оклада руководителя образовательной организации включаются должностные оклады педагогических работников, осуществляющих свою трудовую деятельность по основной должности по основному месту работы.</w:t>
      </w:r>
    </w:p>
    <w:p w:rsidR="00806306" w:rsidRPr="00806306" w:rsidRDefault="00806306">
      <w:pPr>
        <w:pStyle w:val="ConsPlusNormal"/>
        <w:ind w:firstLine="540"/>
        <w:jc w:val="both"/>
      </w:pPr>
      <w:r w:rsidRPr="00806306">
        <w:t>3.10. Средняя величина должностных окладов педагогических работников образовательной организации определяется департаментом образования ежегодно на 1 января текущего года путем деления суммы должностных окладов педагогических работников с учетом выплат компенсационного характера и выплат за квалификационную категорию, без учета районного коэффициента, установленных в штатном расписании образовательной организации, из расчета не более 26 часов средней учебной нагрузки на одного педагогического работника в неделю, на численность педагогических работников образовательной организации.</w:t>
      </w:r>
    </w:p>
    <w:p w:rsidR="00806306" w:rsidRPr="00806306" w:rsidRDefault="00806306">
      <w:pPr>
        <w:pStyle w:val="ConsPlusNormal"/>
        <w:jc w:val="both"/>
      </w:pPr>
      <w:r w:rsidRPr="00806306">
        <w:t xml:space="preserve">(в ред. </w:t>
      </w:r>
      <w:hyperlink r:id="rId26"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bookmarkStart w:id="22" w:name="P629"/>
      <w:bookmarkEnd w:id="22"/>
      <w:r w:rsidRPr="00806306">
        <w:t>3.11. Информация для расчета размера должностного оклада руководителя образовательной организации, выплат стимулирующего и компенсационного характера представляется в департамент образования руководителем образовательной организации ежегодно в срок до 20 января, а в случае изменения норматива финансового обеспечения выполнения муниципального задания и (или) поправочного коэффициента, и (или) группы оплаты труда, в течение 5 рабочих дней с момента подписания договора о предоставлении субсидии на финансовое обеспечение выполнения муниципального задания по форме, установленной приказом директора департамента образования.</w:t>
      </w:r>
    </w:p>
    <w:p w:rsidR="00806306" w:rsidRPr="00806306" w:rsidRDefault="00806306">
      <w:pPr>
        <w:pStyle w:val="ConsPlusNormal"/>
        <w:jc w:val="both"/>
      </w:pPr>
      <w:r w:rsidRPr="00806306">
        <w:t xml:space="preserve">(п. 3.11 в ред. </w:t>
      </w:r>
      <w:hyperlink r:id="rId27"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 xml:space="preserve">3.12. На основании представленной руководителем образовательной организации информации департамент образования осуществляет </w:t>
      </w:r>
      <w:hyperlink w:anchor="P713" w:history="1">
        <w:r w:rsidRPr="00806306">
          <w:t>расчет</w:t>
        </w:r>
      </w:hyperlink>
      <w:r w:rsidRPr="00806306">
        <w:t xml:space="preserve"> размера должностного оклада руководителя образовательной организации, выплат стимулирующего (за исключением выплат, предусмотренных </w:t>
      </w:r>
      <w:hyperlink w:anchor="P506" w:history="1">
        <w:r w:rsidRPr="00806306">
          <w:t>подпунктами "а"</w:t>
        </w:r>
      </w:hyperlink>
      <w:r w:rsidRPr="00806306">
        <w:t xml:space="preserve">, </w:t>
      </w:r>
      <w:hyperlink w:anchor="P508" w:history="1">
        <w:r w:rsidRPr="00806306">
          <w:t>"в"</w:t>
        </w:r>
      </w:hyperlink>
      <w:r w:rsidRPr="00806306">
        <w:t xml:space="preserve">, </w:t>
      </w:r>
      <w:hyperlink w:anchor="P509" w:history="1">
        <w:r w:rsidRPr="00806306">
          <w:t>"г" пункта 2.2</w:t>
        </w:r>
      </w:hyperlink>
      <w:r w:rsidRPr="00806306">
        <w:t xml:space="preserve"> настоящего Положения) и компенсационного характера (далее - расчет) по форме согласно приложению 1 к настоящему Положению и </w:t>
      </w:r>
      <w:r w:rsidRPr="00806306">
        <w:lastRenderedPageBreak/>
        <w:t>направляет его в административный департамент Администрации города Тюмени (далее - административный департамент) в срок до 1 февраля текущего года.</w:t>
      </w:r>
    </w:p>
    <w:p w:rsidR="00806306" w:rsidRPr="00806306" w:rsidRDefault="00806306">
      <w:pPr>
        <w:pStyle w:val="ConsPlusNormal"/>
        <w:jc w:val="both"/>
      </w:pPr>
      <w:r w:rsidRPr="00806306">
        <w:t xml:space="preserve">(в ред. </w:t>
      </w:r>
      <w:hyperlink r:id="rId28"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bookmarkStart w:id="23" w:name="P633"/>
      <w:bookmarkEnd w:id="23"/>
      <w:r w:rsidRPr="00806306">
        <w:t>3.13. Представленные департаментом образования расчеты являются основанием для заключения заместителем Главы Администрации города Тюмени, исполняющим обязанности представителя работодателя, трудовых договоров (дополнительных соглашений к трудовым договорам) с руководителями образовательных организаций.</w:t>
      </w:r>
    </w:p>
    <w:p w:rsidR="00806306" w:rsidRPr="00806306" w:rsidRDefault="00806306">
      <w:pPr>
        <w:pStyle w:val="ConsPlusNormal"/>
        <w:ind w:firstLine="540"/>
        <w:jc w:val="both"/>
      </w:pPr>
      <w:r w:rsidRPr="00806306">
        <w:t xml:space="preserve">3.14. В случае изменения норматива финансового обеспечения выполнения муниципального задания и (или) поправочного коэффициента, и (или) группы оплаты труда (за исключением изменений на 1 января) департамент образования осуществляет расчет не позднее 10 рабочих дней со дня предоставления информации руководителем образовательной организации, указанной в </w:t>
      </w:r>
      <w:hyperlink w:anchor="P629" w:history="1">
        <w:r w:rsidRPr="00806306">
          <w:t>пункте 3.11</w:t>
        </w:r>
      </w:hyperlink>
      <w:r w:rsidRPr="00806306">
        <w:t xml:space="preserve"> настоящего Положения, и направляет его в течение 3 рабочих дней со дня определения размера должностного оклада руководителя образовательной организации в административный департамент для осуществления действий, предусмотренных </w:t>
      </w:r>
      <w:hyperlink w:anchor="P633" w:history="1">
        <w:r w:rsidRPr="00806306">
          <w:t>пунктом 3.13</w:t>
        </w:r>
      </w:hyperlink>
      <w:r w:rsidRPr="00806306">
        <w:t xml:space="preserve"> настоящего Положения.</w:t>
      </w:r>
    </w:p>
    <w:p w:rsidR="00806306" w:rsidRPr="00806306" w:rsidRDefault="00806306">
      <w:pPr>
        <w:pStyle w:val="ConsPlusNormal"/>
        <w:jc w:val="both"/>
      </w:pPr>
      <w:r w:rsidRPr="00806306">
        <w:t xml:space="preserve">(п. 3.14 в ред. </w:t>
      </w:r>
      <w:hyperlink r:id="rId29"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p>
    <w:p w:rsidR="00806306" w:rsidRPr="00806306" w:rsidRDefault="00806306">
      <w:pPr>
        <w:pStyle w:val="ConsPlusNormal"/>
        <w:jc w:val="center"/>
      </w:pPr>
      <w:r w:rsidRPr="00806306">
        <w:t>4. Порядок осуществления выплат стимулирующего</w:t>
      </w:r>
    </w:p>
    <w:p w:rsidR="00806306" w:rsidRPr="00806306" w:rsidRDefault="00806306">
      <w:pPr>
        <w:pStyle w:val="ConsPlusNormal"/>
        <w:jc w:val="center"/>
      </w:pPr>
      <w:r w:rsidRPr="00806306">
        <w:t>и компенсационного характера</w:t>
      </w:r>
    </w:p>
    <w:p w:rsidR="00806306" w:rsidRPr="00806306" w:rsidRDefault="00806306">
      <w:pPr>
        <w:pStyle w:val="ConsPlusNormal"/>
        <w:ind w:firstLine="540"/>
        <w:jc w:val="both"/>
      </w:pPr>
    </w:p>
    <w:p w:rsidR="00806306" w:rsidRPr="00806306" w:rsidRDefault="00806306">
      <w:pPr>
        <w:pStyle w:val="ConsPlusNormal"/>
        <w:ind w:firstLine="540"/>
        <w:jc w:val="both"/>
      </w:pPr>
      <w:bookmarkStart w:id="24" w:name="P640"/>
      <w:bookmarkEnd w:id="24"/>
      <w:r w:rsidRPr="00806306">
        <w:t xml:space="preserve">4.1. Стимулирующие выплаты (премии) руководителям образовательных организаций, предусмотренные </w:t>
      </w:r>
      <w:hyperlink w:anchor="P506" w:history="1">
        <w:r w:rsidRPr="00806306">
          <w:t>подпунктом "а" пункта 2.2</w:t>
        </w:r>
      </w:hyperlink>
      <w:r w:rsidRPr="00806306">
        <w:t xml:space="preserve"> настоящего Положения, производятся ежеквартально за счет бюджетных средств централизованного фонда стимулирования труда руководителей и работников образовательных организаций (далее - централизованный фонд) с учетом показателей результативности работы образовательных организаций.</w:t>
      </w:r>
    </w:p>
    <w:p w:rsidR="00806306" w:rsidRPr="00806306" w:rsidRDefault="00806306">
      <w:pPr>
        <w:pStyle w:val="ConsPlusNormal"/>
        <w:ind w:firstLine="540"/>
        <w:jc w:val="both"/>
      </w:pPr>
      <w:r w:rsidRPr="00806306">
        <w:t>Показателями результативности работы образовательных организаций являются:</w:t>
      </w:r>
    </w:p>
    <w:p w:rsidR="00806306" w:rsidRPr="00806306" w:rsidRDefault="00806306">
      <w:pPr>
        <w:pStyle w:val="ConsPlusNormal"/>
        <w:ind w:firstLine="540"/>
        <w:jc w:val="both"/>
      </w:pPr>
      <w:r w:rsidRPr="00806306">
        <w:t>выполнение всех количественных показателей муниципального задания;</w:t>
      </w:r>
    </w:p>
    <w:p w:rsidR="00806306" w:rsidRPr="00806306" w:rsidRDefault="00806306">
      <w:pPr>
        <w:pStyle w:val="ConsPlusNormal"/>
        <w:ind w:firstLine="540"/>
        <w:jc w:val="both"/>
      </w:pPr>
      <w:r w:rsidRPr="00806306">
        <w:t>численность/удельный вес выпускников образовательной организации, получивших аттестаты об основном общем, среднем общем образовании;</w:t>
      </w:r>
    </w:p>
    <w:p w:rsidR="00806306" w:rsidRPr="00806306" w:rsidRDefault="00806306">
      <w:pPr>
        <w:pStyle w:val="ConsPlusNormal"/>
        <w:ind w:firstLine="540"/>
        <w:jc w:val="both"/>
      </w:pPr>
      <w:r w:rsidRPr="00806306">
        <w:t>обеспечение динамики результатов обучающихся по итогам муниципальных контрольных мероприятий, промежуточной и итоговой аттестации;</w:t>
      </w:r>
    </w:p>
    <w:p w:rsidR="00806306" w:rsidRPr="00806306" w:rsidRDefault="00806306">
      <w:pPr>
        <w:pStyle w:val="ConsPlusNormal"/>
        <w:ind w:firstLine="540"/>
        <w:jc w:val="both"/>
      </w:pPr>
      <w:r w:rsidRPr="00806306">
        <w:t>реализация профильного обучения и расширенной (дополнительной) подготовки по различным областям знаний;</w:t>
      </w:r>
    </w:p>
    <w:p w:rsidR="00806306" w:rsidRPr="00806306" w:rsidRDefault="00806306">
      <w:pPr>
        <w:pStyle w:val="ConsPlusNormal"/>
        <w:ind w:firstLine="540"/>
        <w:jc w:val="both"/>
      </w:pPr>
      <w:r w:rsidRPr="00806306">
        <w:t>участие и результаты участия обучающихся на олимпиадах, конкурсах интеллектуальной направленности различных уровней;</w:t>
      </w:r>
    </w:p>
    <w:p w:rsidR="00806306" w:rsidRPr="00806306" w:rsidRDefault="00806306">
      <w:pPr>
        <w:pStyle w:val="ConsPlusNormal"/>
        <w:ind w:firstLine="540"/>
        <w:jc w:val="both"/>
      </w:pPr>
      <w:r w:rsidRPr="00806306">
        <w:t>реализация программ дополнительного образования и внеурочной занятости, в том числе с участием социальных партнеров;</w:t>
      </w:r>
    </w:p>
    <w:p w:rsidR="00806306" w:rsidRPr="00806306" w:rsidRDefault="00806306">
      <w:pPr>
        <w:pStyle w:val="ConsPlusNormal"/>
        <w:ind w:firstLine="540"/>
        <w:jc w:val="both"/>
      </w:pPr>
      <w:r w:rsidRPr="00806306">
        <w:t>сохранность контингента в пределах одного уровня образования (коэффициент выбытия из образовательной организации, доля выпускников 9-х классов, принятых в 10 класс);</w:t>
      </w:r>
    </w:p>
    <w:p w:rsidR="00806306" w:rsidRPr="00806306" w:rsidRDefault="00806306">
      <w:pPr>
        <w:pStyle w:val="ConsPlusNormal"/>
        <w:ind w:firstLine="540"/>
        <w:jc w:val="both"/>
      </w:pPr>
      <w:r w:rsidRPr="00806306">
        <w:t>реализация образовательным учреждением совместных социокультурных проектов с привлечением всех участников образовательного процесса и социальных партнеров (</w:t>
      </w:r>
      <w:proofErr w:type="gramStart"/>
      <w:r w:rsidRPr="00806306">
        <w:t>например</w:t>
      </w:r>
      <w:proofErr w:type="gramEnd"/>
      <w:r w:rsidRPr="00806306">
        <w:t xml:space="preserve">: школьный музей, театр, научное общество учащихся, школьное лесничество, технические лаборатории, школьные СМИ (телевидение, радио, газета), социальные практики, детские добровольческие движения и </w:t>
      </w:r>
      <w:proofErr w:type="spellStart"/>
      <w:r w:rsidRPr="00806306">
        <w:t>волонтерство</w:t>
      </w:r>
      <w:proofErr w:type="spellEnd"/>
      <w:r w:rsidRPr="00806306">
        <w:t>, отряды ЮИД);</w:t>
      </w:r>
    </w:p>
    <w:p w:rsidR="00806306" w:rsidRPr="00806306" w:rsidRDefault="00806306">
      <w:pPr>
        <w:pStyle w:val="ConsPlusNormal"/>
        <w:ind w:firstLine="540"/>
        <w:jc w:val="both"/>
      </w:pPr>
      <w:r w:rsidRPr="00806306">
        <w:t>обеспечение безопасности здоровья и жизни обучающихся (отсутствие случаев травматизма обучающихся (воспитанников), новые формы организации питания, воспитание культуры здорового питания, психологический комфорт);</w:t>
      </w:r>
    </w:p>
    <w:p w:rsidR="00806306" w:rsidRPr="00806306" w:rsidRDefault="00806306">
      <w:pPr>
        <w:pStyle w:val="ConsPlusNormal"/>
        <w:ind w:firstLine="540"/>
        <w:jc w:val="both"/>
      </w:pPr>
      <w:r w:rsidRPr="00806306">
        <w:t>укомплектованность образовательной организации педагогическими кадрами в соответствии с квалификационными требованиями;</w:t>
      </w:r>
    </w:p>
    <w:p w:rsidR="00806306" w:rsidRPr="00806306" w:rsidRDefault="00806306">
      <w:pPr>
        <w:pStyle w:val="ConsPlusNormal"/>
        <w:ind w:firstLine="540"/>
        <w:jc w:val="both"/>
      </w:pPr>
      <w:r w:rsidRPr="00806306">
        <w:t>доля педагогических работников от общей численности педагогических работников образовательной организации, участвующих в мероприятиях, направленных на повышение профессионального уровня в рамках утвержденных форматов повышения квалификации;</w:t>
      </w:r>
    </w:p>
    <w:p w:rsidR="00806306" w:rsidRPr="00806306" w:rsidRDefault="00806306">
      <w:pPr>
        <w:pStyle w:val="ConsPlusNormal"/>
        <w:ind w:firstLine="540"/>
        <w:jc w:val="both"/>
      </w:pPr>
      <w:r w:rsidRPr="00806306">
        <w:t>доля аттестованных педагогических работников от общей численности педагогических работников образовательной организации, подлежащих аттестации;</w:t>
      </w:r>
    </w:p>
    <w:p w:rsidR="00806306" w:rsidRPr="00806306" w:rsidRDefault="00806306">
      <w:pPr>
        <w:pStyle w:val="ConsPlusNormal"/>
        <w:ind w:firstLine="540"/>
        <w:jc w:val="both"/>
      </w:pPr>
      <w:r w:rsidRPr="00806306">
        <w:t xml:space="preserve">доля педагогических работников от общей численности педагогических работников </w:t>
      </w:r>
      <w:r w:rsidRPr="00806306">
        <w:lastRenderedPageBreak/>
        <w:t>образовательной организации, участвующих в профессиональных конкурсах различного уровня;</w:t>
      </w:r>
    </w:p>
    <w:p w:rsidR="00806306" w:rsidRPr="00806306" w:rsidRDefault="00806306">
      <w:pPr>
        <w:pStyle w:val="ConsPlusNormal"/>
        <w:ind w:firstLine="540"/>
        <w:jc w:val="both"/>
      </w:pPr>
      <w:r w:rsidRPr="00806306">
        <w:t>приемка образовательной организации к новому учебному году без замечаний городской межведомственной комиссии;</w:t>
      </w:r>
    </w:p>
    <w:p w:rsidR="00806306" w:rsidRPr="00806306" w:rsidRDefault="00806306">
      <w:pPr>
        <w:pStyle w:val="ConsPlusNormal"/>
        <w:jc w:val="both"/>
      </w:pPr>
      <w:r w:rsidRPr="00806306">
        <w:t xml:space="preserve">(в ред. </w:t>
      </w:r>
      <w:hyperlink r:id="rId30"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отсутствие обоснованных жалоб родителей (законных представителей) обучающихся, воспитанников образовательных организаций, работников образовательных организаций по деятельности образовательных организаций;</w:t>
      </w:r>
    </w:p>
    <w:p w:rsidR="00806306" w:rsidRPr="00806306" w:rsidRDefault="00806306">
      <w:pPr>
        <w:pStyle w:val="ConsPlusNormal"/>
        <w:ind w:firstLine="540"/>
        <w:jc w:val="both"/>
      </w:pPr>
      <w:r w:rsidRPr="00806306">
        <w:t>удовлетворение потребности обучающихся учебной литературой;</w:t>
      </w:r>
    </w:p>
    <w:p w:rsidR="00806306" w:rsidRPr="00806306" w:rsidRDefault="00806306">
      <w:pPr>
        <w:pStyle w:val="ConsPlusNormal"/>
        <w:ind w:firstLine="540"/>
        <w:jc w:val="both"/>
      </w:pPr>
      <w:r w:rsidRPr="00806306">
        <w:t>наличие и своевременное обновление информации на официальном сайте образовательной организации, в соответствии с требованиями действующего законодательства;</w:t>
      </w:r>
    </w:p>
    <w:p w:rsidR="00806306" w:rsidRPr="00806306" w:rsidRDefault="00806306">
      <w:pPr>
        <w:pStyle w:val="ConsPlusNormal"/>
        <w:ind w:firstLine="540"/>
        <w:jc w:val="both"/>
      </w:pPr>
      <w:r w:rsidRPr="00806306">
        <w:t>соответствие деятельности образовательной организации требованиям законодательства, в том числе в сфере образования (отсутствие предписаний по итогам проведения контрольных мероприятий (проверок) контролирующими (надзорными) органами, и (или) нарушений, выявленных при проведении контрольных мероприятий учредителем);</w:t>
      </w:r>
    </w:p>
    <w:p w:rsidR="00806306" w:rsidRPr="00806306" w:rsidRDefault="00806306">
      <w:pPr>
        <w:pStyle w:val="ConsPlusNormal"/>
        <w:jc w:val="both"/>
      </w:pPr>
      <w:r w:rsidRPr="00806306">
        <w:t xml:space="preserve">(в ред. </w:t>
      </w:r>
      <w:hyperlink r:id="rId31"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доведение уровня заработной платы учителей до средней заработной платы в городе Тюмени;</w:t>
      </w:r>
    </w:p>
    <w:p w:rsidR="00806306" w:rsidRPr="00806306" w:rsidRDefault="00806306">
      <w:pPr>
        <w:pStyle w:val="ConsPlusNormal"/>
        <w:ind w:firstLine="540"/>
        <w:jc w:val="both"/>
      </w:pPr>
      <w:r w:rsidRPr="00806306">
        <w:t>участие команд педагогических работников в мероприятиях различного уровня с целью развития социального капитала (</w:t>
      </w:r>
      <w:proofErr w:type="gramStart"/>
      <w:r w:rsidRPr="00806306">
        <w:t>например</w:t>
      </w:r>
      <w:proofErr w:type="gramEnd"/>
      <w:r w:rsidRPr="00806306">
        <w:t>: семинары, открытые уроки, форумы, конференции);</w:t>
      </w:r>
    </w:p>
    <w:p w:rsidR="00806306" w:rsidRPr="00806306" w:rsidRDefault="00806306">
      <w:pPr>
        <w:pStyle w:val="ConsPlusNormal"/>
        <w:ind w:firstLine="540"/>
        <w:jc w:val="both"/>
      </w:pPr>
      <w:r w:rsidRPr="00806306">
        <w:t>развитие образовательной среды, обеспечивающей применение современных педагогических техник, направленных на реализацию основных образовательных программ всех уровней общего образования (по результатам социологических исследований).</w:t>
      </w:r>
    </w:p>
    <w:p w:rsidR="00806306" w:rsidRPr="00806306" w:rsidRDefault="00806306">
      <w:pPr>
        <w:pStyle w:val="ConsPlusNormal"/>
        <w:ind w:firstLine="540"/>
        <w:jc w:val="both"/>
      </w:pPr>
      <w:proofErr w:type="spellStart"/>
      <w:r w:rsidRPr="00806306">
        <w:t>Критериальные</w:t>
      </w:r>
      <w:proofErr w:type="spellEnd"/>
      <w:r w:rsidRPr="00806306">
        <w:t xml:space="preserve"> оценки (количество баллов) показателей результативности деятельности работы образовательных организаций, доля бюджетных средств, направляемых на осуществление стимулирующих выплат (премий) руководителям образовательных организаций за счет бюджетных средств централизованного фонда, устанавливаются приказами директора департамента образования и могут корректироваться не чаще 1 раза в год.</w:t>
      </w:r>
    </w:p>
    <w:p w:rsidR="00806306" w:rsidRPr="00806306" w:rsidRDefault="00806306">
      <w:pPr>
        <w:pStyle w:val="ConsPlusNormal"/>
        <w:ind w:firstLine="540"/>
        <w:jc w:val="both"/>
      </w:pPr>
      <w:r w:rsidRPr="00806306">
        <w:t>Стоимость балла определяется путем деления объема бюджетных средств, направляемого на стимулирование труда руководителей образовательных организаций за отчетный период, на сумму итогового количества баллов, набранных руководителями образовательных организаций:</w:t>
      </w:r>
    </w:p>
    <w:p w:rsidR="00806306" w:rsidRPr="00806306" w:rsidRDefault="00806306">
      <w:pPr>
        <w:pStyle w:val="ConsPlusNormal"/>
        <w:ind w:firstLine="540"/>
        <w:jc w:val="both"/>
      </w:pPr>
    </w:p>
    <w:p w:rsidR="00806306" w:rsidRPr="00806306" w:rsidRDefault="00806306">
      <w:pPr>
        <w:pStyle w:val="ConsPlusNormal"/>
        <w:jc w:val="center"/>
      </w:pPr>
      <w:r w:rsidRPr="00806306">
        <w:pict>
          <v:shape id="_x0000_i1026" style="width:129pt;height:33.75pt" coordsize="" o:spt="100" adj="0,,0" path="" filled="f" stroked="f">
            <v:stroke joinstyle="miter"/>
            <v:imagedata r:id="rId32" o:title="base_23578_100702_4"/>
            <v:formulas/>
            <v:path o:connecttype="segments"/>
          </v:shape>
        </w:pic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S - стоимость балла;</w:t>
      </w:r>
    </w:p>
    <w:p w:rsidR="00806306" w:rsidRPr="00806306" w:rsidRDefault="00806306">
      <w:pPr>
        <w:pStyle w:val="ConsPlusNormal"/>
        <w:ind w:firstLine="540"/>
        <w:jc w:val="both"/>
      </w:pPr>
      <w:r w:rsidRPr="00806306">
        <w:t>F - объем бюджетных средств, составляющих централизованный фонд за отчетный период;</w:t>
      </w:r>
    </w:p>
    <w:p w:rsidR="00806306" w:rsidRPr="00806306" w:rsidRDefault="00806306">
      <w:pPr>
        <w:pStyle w:val="ConsPlusNormal"/>
        <w:ind w:firstLine="540"/>
        <w:jc w:val="both"/>
      </w:pPr>
      <w:r w:rsidRPr="00806306">
        <w:t>SUM - сумма итогового количества баллов, набранных руководителями образовательных организаций.</w:t>
      </w:r>
    </w:p>
    <w:p w:rsidR="00806306" w:rsidRPr="00806306" w:rsidRDefault="00806306">
      <w:pPr>
        <w:pStyle w:val="ConsPlusNormal"/>
        <w:ind w:firstLine="540"/>
        <w:jc w:val="both"/>
      </w:pPr>
      <w:r w:rsidRPr="00806306">
        <w:t>Размер стимулирующей выплаты (премии) руководителю образовательной организации определяется путем умножения итогового количества баллов, набранных руководителем образовательной организации, на стоимость балла:</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P = S x B, где:</w:t>
      </w:r>
    </w:p>
    <w:p w:rsidR="00806306" w:rsidRPr="00806306" w:rsidRDefault="00806306">
      <w:pPr>
        <w:pStyle w:val="ConsPlusNormal"/>
        <w:jc w:val="center"/>
      </w:pPr>
    </w:p>
    <w:p w:rsidR="00806306" w:rsidRPr="00806306" w:rsidRDefault="00806306">
      <w:pPr>
        <w:pStyle w:val="ConsPlusNormal"/>
        <w:ind w:firstLine="540"/>
        <w:jc w:val="both"/>
      </w:pPr>
      <w:r w:rsidRPr="00806306">
        <w:t>P - размер премии руководителя;</w:t>
      </w:r>
    </w:p>
    <w:p w:rsidR="00806306" w:rsidRPr="00806306" w:rsidRDefault="00806306">
      <w:pPr>
        <w:pStyle w:val="ConsPlusNormal"/>
        <w:ind w:firstLine="540"/>
        <w:jc w:val="both"/>
      </w:pPr>
      <w:r w:rsidRPr="00806306">
        <w:t>S - стоимость балла;</w:t>
      </w:r>
    </w:p>
    <w:p w:rsidR="00806306" w:rsidRPr="00806306" w:rsidRDefault="00806306">
      <w:pPr>
        <w:pStyle w:val="ConsPlusNormal"/>
        <w:ind w:firstLine="540"/>
        <w:jc w:val="both"/>
      </w:pPr>
      <w:r w:rsidRPr="00806306">
        <w:t>B - количество баллов, набранных руководителем образовательной организации.</w:t>
      </w:r>
    </w:p>
    <w:p w:rsidR="00806306" w:rsidRPr="00806306" w:rsidRDefault="00806306">
      <w:pPr>
        <w:pStyle w:val="ConsPlusNormal"/>
        <w:jc w:val="both"/>
      </w:pPr>
      <w:r w:rsidRPr="00806306">
        <w:t xml:space="preserve">(в ред. </w:t>
      </w:r>
      <w:hyperlink r:id="rId33"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 xml:space="preserve">4.2. Для осуществления стимулирующих выплат (премий) руководителям образовательных организаций за счет бюджетных средств централизованного фонда руководители структурных подразделений департамента образования и муниципального учреждения, осуществляющего методическое сопровождение деятельности образовательных организаций, направляют в срок до 10-го числа месяца, следующего за кварталом, по итогам которого производится премирование, а </w:t>
      </w:r>
      <w:r w:rsidRPr="00806306">
        <w:lastRenderedPageBreak/>
        <w:t xml:space="preserve">за IV квартал в срок до 10-го декабря, в комиссию, созданную приказом директора департамента образования в соответствии с </w:t>
      </w:r>
      <w:hyperlink w:anchor="P896" w:history="1">
        <w:r w:rsidRPr="00806306">
          <w:t>пунктом 2.2</w:t>
        </w:r>
      </w:hyperlink>
      <w:r w:rsidRPr="00806306">
        <w:t xml:space="preserve"> приложения 3 к настоящему постановлению, </w:t>
      </w:r>
      <w:hyperlink w:anchor="P785" w:history="1">
        <w:r w:rsidRPr="00806306">
          <w:t>информацию</w:t>
        </w:r>
      </w:hyperlink>
      <w:r w:rsidRPr="00806306">
        <w:t xml:space="preserve"> о результатах оценки деятельности образовательных организаций по форме согласно приложению 2 к настоящему Положению.</w:t>
      </w:r>
    </w:p>
    <w:p w:rsidR="00806306" w:rsidRPr="00806306" w:rsidRDefault="00806306">
      <w:pPr>
        <w:pStyle w:val="ConsPlusNormal"/>
        <w:ind w:firstLine="540"/>
        <w:jc w:val="both"/>
      </w:pPr>
      <w:r w:rsidRPr="00806306">
        <w:t xml:space="preserve">Распределение стимулирующих выплат (премий) руководителям образовательных организаций за счет бюджетных средств централизованного фонда производится в порядке, установленном </w:t>
      </w:r>
      <w:hyperlink w:anchor="P893" w:history="1">
        <w:r w:rsidRPr="00806306">
          <w:t>главой 2</w:t>
        </w:r>
      </w:hyperlink>
      <w:r w:rsidRPr="00806306">
        <w:t xml:space="preserve"> приложения 3 к настоящему постановлению.</w:t>
      </w:r>
    </w:p>
    <w:p w:rsidR="00806306" w:rsidRPr="00806306" w:rsidRDefault="00806306">
      <w:pPr>
        <w:pStyle w:val="ConsPlusNormal"/>
        <w:ind w:firstLine="540"/>
        <w:jc w:val="both"/>
      </w:pPr>
      <w:r w:rsidRPr="00806306">
        <w:t xml:space="preserve">4.3. Исключен. - </w:t>
      </w:r>
      <w:hyperlink r:id="rId34" w:history="1">
        <w:r w:rsidRPr="00806306">
          <w:t>Постановление</w:t>
        </w:r>
      </w:hyperlink>
      <w:r w:rsidRPr="00806306">
        <w:t xml:space="preserve"> Администрации города Тюмени от 16.11.2015 N 266-пк.</w:t>
      </w:r>
    </w:p>
    <w:p w:rsidR="00806306" w:rsidRPr="00806306" w:rsidRDefault="00806306">
      <w:pPr>
        <w:pStyle w:val="ConsPlusNormal"/>
        <w:ind w:firstLine="540"/>
        <w:jc w:val="both"/>
      </w:pPr>
      <w:bookmarkStart w:id="25" w:name="P684"/>
      <w:bookmarkEnd w:id="25"/>
      <w:r w:rsidRPr="00806306">
        <w:t xml:space="preserve">4.4. Размер стимулирующей выплаты (премии) снижается на 30% от количества баллов (В), набранных руководителем образовательной организации, указанных в </w:t>
      </w:r>
      <w:hyperlink w:anchor="P640" w:history="1">
        <w:r w:rsidRPr="00806306">
          <w:t>пункте 4.1</w:t>
        </w:r>
      </w:hyperlink>
      <w:r w:rsidRPr="00806306">
        <w:t xml:space="preserve"> настоящего Положения, при наличии дисциплинарного взыскания в квартале, по итогам которого производится премирование.</w:t>
      </w:r>
    </w:p>
    <w:p w:rsidR="00806306" w:rsidRPr="00806306" w:rsidRDefault="00806306">
      <w:pPr>
        <w:pStyle w:val="ConsPlusNormal"/>
        <w:jc w:val="both"/>
      </w:pPr>
      <w:r w:rsidRPr="00806306">
        <w:t xml:space="preserve">(п. 4.4 в ред. </w:t>
      </w:r>
      <w:hyperlink r:id="rId35"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 xml:space="preserve">4.5. Результаты работы образовательных организаций за период с 10 по 31 декабря текущего года учитываются при распределении стимулирующих выплат (премий) за первый квартал следующего календарного года, с учетом условий, установленных </w:t>
      </w:r>
      <w:hyperlink w:anchor="P684" w:history="1">
        <w:r w:rsidRPr="00806306">
          <w:t>пунктом 4.4</w:t>
        </w:r>
      </w:hyperlink>
      <w:r w:rsidRPr="00806306">
        <w:t xml:space="preserve"> настоящего Положения.</w:t>
      </w:r>
    </w:p>
    <w:p w:rsidR="00806306" w:rsidRPr="00806306" w:rsidRDefault="00806306">
      <w:pPr>
        <w:pStyle w:val="ConsPlusNormal"/>
        <w:jc w:val="both"/>
      </w:pPr>
      <w:r w:rsidRPr="00806306">
        <w:t xml:space="preserve">(в ред. </w:t>
      </w:r>
      <w:hyperlink r:id="rId36"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 xml:space="preserve">4.6. Выплаты руководителю образовательной организации, предусмотренные </w:t>
      </w:r>
      <w:hyperlink w:anchor="P508" w:history="1">
        <w:r w:rsidRPr="00806306">
          <w:t>подпунктом "в" пункта 2.2</w:t>
        </w:r>
      </w:hyperlink>
      <w:r w:rsidRPr="00806306">
        <w:t xml:space="preserve"> настоящего Положения, устанавливаются в трудовом договоре с руководителем образовательной организации по согласованию с департаментом образования в размере, не превышающем 10% от ежемесячного объема средств, полученных от оказания платных образовательных и иных платных услуг, направляемых на формирование фонда оплаты труда работников образовательной организации, но не более размера должностного оклада по занимаемой должности.</w:t>
      </w:r>
    </w:p>
    <w:p w:rsidR="00806306" w:rsidRPr="00806306" w:rsidRDefault="00806306">
      <w:pPr>
        <w:pStyle w:val="ConsPlusNormal"/>
        <w:ind w:firstLine="540"/>
        <w:jc w:val="both"/>
      </w:pPr>
      <w:r w:rsidRPr="00806306">
        <w:t xml:space="preserve">4.7. Для получения выплаты, предусмотренной </w:t>
      </w:r>
      <w:hyperlink w:anchor="P508" w:history="1">
        <w:r w:rsidRPr="00806306">
          <w:t>подпунктом "в" пункта 2.2</w:t>
        </w:r>
      </w:hyperlink>
      <w:r w:rsidRPr="00806306">
        <w:t xml:space="preserve"> настоящего Положения, образовательная организация до 10 числа месяца, следующего за месяцем, по итогам которого осуществляется выплата (далее - текущего месяца), представляет в департамент образования </w:t>
      </w:r>
      <w:hyperlink w:anchor="P837" w:history="1">
        <w:r w:rsidRPr="00806306">
          <w:t>расчет</w:t>
        </w:r>
      </w:hyperlink>
      <w:r w:rsidRPr="00806306">
        <w:t xml:space="preserve"> по форме согласно приложению 3 к настоящему Положению.</w:t>
      </w:r>
    </w:p>
    <w:p w:rsidR="00806306" w:rsidRPr="00806306" w:rsidRDefault="00806306">
      <w:pPr>
        <w:pStyle w:val="ConsPlusNormal"/>
        <w:ind w:firstLine="540"/>
        <w:jc w:val="both"/>
      </w:pPr>
      <w:r w:rsidRPr="00806306">
        <w:t>4.8. Департамент образования направляет расчет, согласованный заместителем директора департамента образования, в административный департамент не позднее 15 числа текущего месяца.</w:t>
      </w:r>
    </w:p>
    <w:p w:rsidR="00806306" w:rsidRPr="00806306" w:rsidRDefault="00806306">
      <w:pPr>
        <w:pStyle w:val="ConsPlusNormal"/>
        <w:ind w:firstLine="540"/>
        <w:jc w:val="both"/>
      </w:pPr>
      <w:r w:rsidRPr="00806306">
        <w:t xml:space="preserve">4.9. Представленный департаментом образования расчет является основанием для издания заместителем Главы Администрации города Тюмени, исполняющим обязанности представителя работодателя, распоряжения об осуществлении выплаты, предусмотренной </w:t>
      </w:r>
      <w:hyperlink w:anchor="P508" w:history="1">
        <w:r w:rsidRPr="00806306">
          <w:t>подпунктом "в" пункта 2.2</w:t>
        </w:r>
      </w:hyperlink>
      <w:r w:rsidRPr="00806306">
        <w:t xml:space="preserve"> настоящего Положения.</w:t>
      </w:r>
    </w:p>
    <w:p w:rsidR="00806306" w:rsidRPr="00806306" w:rsidRDefault="00806306">
      <w:pPr>
        <w:pStyle w:val="ConsPlusNormal"/>
        <w:ind w:firstLine="540"/>
        <w:jc w:val="both"/>
      </w:pPr>
      <w:r w:rsidRPr="00806306">
        <w:t>4.10. Административный департамент не позднее 20 числа текущего месяца доводит распоряжение до сведения руководителей образовательных организаций под роспись.</w:t>
      </w:r>
    </w:p>
    <w:p w:rsidR="00806306" w:rsidRPr="00806306" w:rsidRDefault="00806306">
      <w:pPr>
        <w:pStyle w:val="ConsPlusNormal"/>
        <w:ind w:firstLine="540"/>
        <w:jc w:val="both"/>
      </w:pPr>
      <w:r w:rsidRPr="00806306">
        <w:t xml:space="preserve">4.11. Выплата, предусмотренная </w:t>
      </w:r>
      <w:hyperlink w:anchor="P509" w:history="1">
        <w:r w:rsidRPr="00806306">
          <w:t>подпунктом "г" пункта 2.2</w:t>
        </w:r>
      </w:hyperlink>
      <w:r w:rsidRPr="00806306">
        <w:t xml:space="preserve"> настоящего Положения, производится на основании распоряжения заместителя Главы Администрации города Тюмени, исполняющего обязанности представителя работодателя, по письменному заявлению руководителя образовательной организации.</w:t>
      </w:r>
    </w:p>
    <w:p w:rsidR="00806306" w:rsidRPr="00806306" w:rsidRDefault="00806306">
      <w:pPr>
        <w:pStyle w:val="ConsPlusNormal"/>
        <w:ind w:firstLine="540"/>
        <w:jc w:val="both"/>
      </w:pPr>
      <w:r w:rsidRPr="00806306">
        <w:t xml:space="preserve">4.12. Руководитель образовательной организации может осуществлять преподавательскую деятельность в объеме не более 9 часов в неделю. В этом случае объем учебной нагрузки и размер выплаты, предусмотренный </w:t>
      </w:r>
      <w:hyperlink w:anchor="P511" w:history="1">
        <w:r w:rsidRPr="00806306">
          <w:t>подпунктом "д" пункта 2.2</w:t>
        </w:r>
      </w:hyperlink>
      <w:r w:rsidRPr="00806306">
        <w:t xml:space="preserve"> настоящего Положения, закрепляются в трудовом договоре с руководителем образовательной организации.</w:t>
      </w:r>
    </w:p>
    <w:p w:rsidR="00806306" w:rsidRPr="00806306" w:rsidRDefault="00806306">
      <w:pPr>
        <w:pStyle w:val="ConsPlusNormal"/>
        <w:ind w:firstLine="540"/>
        <w:jc w:val="both"/>
      </w:pPr>
      <w:r w:rsidRPr="00806306">
        <w:t>На основании письменного заявления руководителя образовательной организации по согласованию с директором департамента образования объем его учебной нагрузки может быть увеличен.</w:t>
      </w:r>
    </w:p>
    <w:p w:rsidR="00806306" w:rsidRPr="00806306" w:rsidRDefault="00806306">
      <w:pPr>
        <w:pStyle w:val="ConsPlusNormal"/>
        <w:ind w:firstLine="540"/>
        <w:jc w:val="both"/>
      </w:pPr>
      <w:r w:rsidRPr="00806306">
        <w:t xml:space="preserve">4.13. На выплаты, предусмотренные </w:t>
      </w:r>
      <w:hyperlink w:anchor="P506" w:history="1">
        <w:r w:rsidRPr="00806306">
          <w:t>подпунктами "а</w:t>
        </w:r>
      </w:hyperlink>
      <w:r w:rsidRPr="00806306">
        <w:t xml:space="preserve"> - </w:t>
      </w:r>
      <w:hyperlink w:anchor="P508" w:history="1">
        <w:r w:rsidRPr="00806306">
          <w:t>"в"</w:t>
        </w:r>
      </w:hyperlink>
      <w:r w:rsidRPr="00806306">
        <w:t xml:space="preserve">, </w:t>
      </w:r>
      <w:hyperlink w:anchor="P511" w:history="1">
        <w:r w:rsidRPr="00806306">
          <w:t>"д" пункта 2.2</w:t>
        </w:r>
      </w:hyperlink>
      <w:r w:rsidRPr="00806306">
        <w:t xml:space="preserve"> настоящего Положения, начисляется районный коэффициент.</w:t>
      </w:r>
    </w:p>
    <w:p w:rsidR="00806306" w:rsidRPr="00806306" w:rsidRDefault="00806306">
      <w:pPr>
        <w:pStyle w:val="ConsPlusNormal"/>
        <w:ind w:firstLine="540"/>
        <w:jc w:val="both"/>
      </w:pPr>
    </w:p>
    <w:p w:rsidR="00806306" w:rsidRPr="00806306" w:rsidRDefault="00806306">
      <w:pPr>
        <w:pStyle w:val="ConsPlusNormal"/>
        <w:ind w:firstLine="540"/>
        <w:jc w:val="both"/>
      </w:pPr>
    </w:p>
    <w:p w:rsidR="00806306" w:rsidRPr="00806306" w:rsidRDefault="00806306">
      <w:pPr>
        <w:pStyle w:val="ConsPlusNormal"/>
        <w:ind w:firstLine="540"/>
        <w:jc w:val="both"/>
      </w:pPr>
    </w:p>
    <w:p w:rsidR="00806306" w:rsidRPr="00806306" w:rsidRDefault="00806306">
      <w:pPr>
        <w:pStyle w:val="ConsPlusNormal"/>
        <w:jc w:val="right"/>
      </w:pPr>
      <w:r w:rsidRPr="00806306">
        <w:lastRenderedPageBreak/>
        <w:t>Приложение 1</w:t>
      </w:r>
    </w:p>
    <w:p w:rsidR="00806306" w:rsidRPr="00806306" w:rsidRDefault="00806306">
      <w:pPr>
        <w:pStyle w:val="ConsPlusNormal"/>
        <w:jc w:val="right"/>
      </w:pPr>
      <w:r w:rsidRPr="00806306">
        <w:t>к Положению</w:t>
      </w:r>
    </w:p>
    <w:p w:rsidR="00806306" w:rsidRDefault="00806306"/>
    <w:p w:rsidR="00806306" w:rsidRPr="00806306" w:rsidRDefault="00806306" w:rsidP="00806306">
      <w:pPr>
        <w:tabs>
          <w:tab w:val="left" w:pos="6750"/>
        </w:tabs>
      </w:pPr>
      <w:r>
        <w:tab/>
      </w:r>
    </w:p>
    <w:p w:rsidR="00806306" w:rsidRPr="00806306" w:rsidRDefault="00806306">
      <w:pPr>
        <w:pStyle w:val="ConsPlusNonformat"/>
        <w:jc w:val="both"/>
      </w:pPr>
      <w:r w:rsidRPr="00806306">
        <w:t xml:space="preserve">                                                                  УТВЕРЖДАЮ</w:t>
      </w:r>
    </w:p>
    <w:p w:rsidR="00806306" w:rsidRPr="00806306" w:rsidRDefault="00806306">
      <w:pPr>
        <w:pStyle w:val="ConsPlusNonformat"/>
        <w:jc w:val="both"/>
      </w:pPr>
      <w:r w:rsidRPr="00806306">
        <w:t xml:space="preserve">                                            Заместитель Главы Администрации</w:t>
      </w:r>
    </w:p>
    <w:p w:rsidR="00806306" w:rsidRPr="00806306" w:rsidRDefault="00806306">
      <w:pPr>
        <w:pStyle w:val="ConsPlusNonformat"/>
        <w:jc w:val="both"/>
      </w:pPr>
      <w:r w:rsidRPr="00806306">
        <w:t xml:space="preserve">                                                    города Тюмени, директор</w:t>
      </w:r>
    </w:p>
    <w:p w:rsidR="00806306" w:rsidRPr="00806306" w:rsidRDefault="00806306">
      <w:pPr>
        <w:pStyle w:val="ConsPlusNonformat"/>
        <w:jc w:val="both"/>
      </w:pPr>
      <w:r w:rsidRPr="00806306">
        <w:t xml:space="preserve">                                             административного департамента</w:t>
      </w:r>
    </w:p>
    <w:p w:rsidR="00806306" w:rsidRPr="00806306" w:rsidRDefault="00806306">
      <w:pPr>
        <w:pStyle w:val="ConsPlusNonformat"/>
        <w:jc w:val="both"/>
      </w:pPr>
      <w:r w:rsidRPr="00806306">
        <w:t xml:space="preserve">                                                Администрации города Тюмени</w:t>
      </w:r>
    </w:p>
    <w:p w:rsidR="00806306" w:rsidRPr="00806306" w:rsidRDefault="00806306">
      <w:pPr>
        <w:pStyle w:val="ConsPlusNonformat"/>
        <w:jc w:val="both"/>
      </w:pPr>
      <w:r w:rsidRPr="00806306">
        <w:t xml:space="preserve">                                            ______________________ (Ф.И.О.)</w:t>
      </w:r>
    </w:p>
    <w:p w:rsidR="00806306" w:rsidRPr="00806306" w:rsidRDefault="00806306">
      <w:pPr>
        <w:pStyle w:val="ConsPlusNonformat"/>
        <w:jc w:val="both"/>
      </w:pPr>
      <w:r w:rsidRPr="00806306">
        <w:t xml:space="preserve">                                            "___" _________________ 20__ г.</w:t>
      </w:r>
    </w:p>
    <w:p w:rsidR="00806306" w:rsidRPr="00806306" w:rsidRDefault="00806306">
      <w:pPr>
        <w:pStyle w:val="ConsPlusNonformat"/>
        <w:jc w:val="both"/>
      </w:pPr>
    </w:p>
    <w:p w:rsidR="00806306" w:rsidRPr="00806306" w:rsidRDefault="00806306">
      <w:pPr>
        <w:pStyle w:val="ConsPlusNonformat"/>
        <w:jc w:val="both"/>
      </w:pPr>
      <w:bookmarkStart w:id="26" w:name="P713"/>
      <w:bookmarkEnd w:id="26"/>
      <w:r w:rsidRPr="00806306">
        <w:t xml:space="preserve">                                  РАСЧЕТ</w:t>
      </w:r>
    </w:p>
    <w:p w:rsidR="00806306" w:rsidRPr="00806306" w:rsidRDefault="00806306">
      <w:pPr>
        <w:pStyle w:val="ConsPlusNonformat"/>
        <w:jc w:val="both"/>
      </w:pPr>
      <w:r w:rsidRPr="00806306">
        <w:t xml:space="preserve">         размера должностного оклада руководителя образовательной</w:t>
      </w:r>
    </w:p>
    <w:p w:rsidR="00806306" w:rsidRPr="00806306" w:rsidRDefault="00806306">
      <w:pPr>
        <w:pStyle w:val="ConsPlusNonformat"/>
        <w:jc w:val="both"/>
      </w:pPr>
      <w:r w:rsidRPr="00806306">
        <w:t xml:space="preserve">           организации, выплат стимулирующего и компенсационного</w:t>
      </w:r>
    </w:p>
    <w:p w:rsidR="00806306" w:rsidRPr="00806306" w:rsidRDefault="00806306">
      <w:pPr>
        <w:pStyle w:val="ConsPlusNonformat"/>
        <w:jc w:val="both"/>
      </w:pPr>
      <w:r w:rsidRPr="00806306">
        <w:t xml:space="preserve">                        характера с _______________</w:t>
      </w:r>
    </w:p>
    <w:p w:rsidR="00806306" w:rsidRPr="00806306" w:rsidRDefault="00806306">
      <w:pPr>
        <w:pStyle w:val="ConsPlusNonformat"/>
        <w:jc w:val="both"/>
      </w:pPr>
      <w:r w:rsidRPr="00806306">
        <w:t xml:space="preserve">                                          дата</w:t>
      </w:r>
    </w:p>
    <w:p w:rsidR="00806306" w:rsidRPr="00806306" w:rsidRDefault="00806306">
      <w:pPr>
        <w:pStyle w:val="ConsPlusNonformat"/>
        <w:jc w:val="both"/>
      </w:pPr>
    </w:p>
    <w:p w:rsidR="00806306" w:rsidRPr="00806306" w:rsidRDefault="00806306">
      <w:pPr>
        <w:pStyle w:val="ConsPlusNonformat"/>
        <w:jc w:val="both"/>
      </w:pPr>
      <w:r w:rsidRPr="00806306">
        <w:t>Руководитель образовательной организации __________________________________</w:t>
      </w:r>
    </w:p>
    <w:p w:rsidR="00806306" w:rsidRPr="00806306" w:rsidRDefault="00806306">
      <w:pPr>
        <w:pStyle w:val="ConsPlusNonformat"/>
        <w:jc w:val="both"/>
      </w:pPr>
      <w:r w:rsidRPr="00806306">
        <w:t>___________________________________________________________________________</w:t>
      </w:r>
    </w:p>
    <w:p w:rsidR="00806306" w:rsidRPr="00806306" w:rsidRDefault="00806306">
      <w:pPr>
        <w:pStyle w:val="ConsPlusNonformat"/>
        <w:jc w:val="both"/>
      </w:pPr>
      <w:r w:rsidRPr="00806306">
        <w:t xml:space="preserve">                                 (Ф.И.О.)</w:t>
      </w:r>
    </w:p>
    <w:p w:rsidR="00806306" w:rsidRPr="00806306" w:rsidRDefault="00806306">
      <w:pPr>
        <w:pStyle w:val="ConsPlusNonformat"/>
        <w:jc w:val="both"/>
      </w:pPr>
      <w:r w:rsidRPr="00806306">
        <w:t>Образовательная организация _______________________________________________</w:t>
      </w:r>
    </w:p>
    <w:p w:rsidR="00806306" w:rsidRPr="00806306" w:rsidRDefault="00806306">
      <w:pPr>
        <w:pStyle w:val="ConsPlusNonformat"/>
        <w:jc w:val="both"/>
      </w:pPr>
      <w:r w:rsidRPr="00806306">
        <w:t>___________________________________________________________________________</w:t>
      </w:r>
    </w:p>
    <w:p w:rsidR="00806306" w:rsidRPr="00806306" w:rsidRDefault="00806306">
      <w:pPr>
        <w:pStyle w:val="ConsPlusNonformat"/>
        <w:jc w:val="both"/>
      </w:pPr>
      <w:r w:rsidRPr="00806306">
        <w:t xml:space="preserve">                (наименование образовательной организации)</w:t>
      </w:r>
    </w:p>
    <w:p w:rsidR="00806306" w:rsidRPr="00806306" w:rsidRDefault="0080630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4"/>
        <w:gridCol w:w="6917"/>
        <w:gridCol w:w="2041"/>
      </w:tblGrid>
      <w:tr w:rsidR="00806306" w:rsidRPr="00806306">
        <w:tc>
          <w:tcPr>
            <w:tcW w:w="684" w:type="dxa"/>
          </w:tcPr>
          <w:p w:rsidR="00806306" w:rsidRPr="00806306" w:rsidRDefault="00806306">
            <w:pPr>
              <w:pStyle w:val="ConsPlusNormal"/>
              <w:jc w:val="center"/>
            </w:pPr>
            <w:r w:rsidRPr="00806306">
              <w:t>N п/п</w:t>
            </w:r>
          </w:p>
        </w:tc>
        <w:tc>
          <w:tcPr>
            <w:tcW w:w="6917" w:type="dxa"/>
          </w:tcPr>
          <w:p w:rsidR="00806306" w:rsidRPr="00806306" w:rsidRDefault="00806306">
            <w:pPr>
              <w:pStyle w:val="ConsPlusNormal"/>
              <w:jc w:val="center"/>
            </w:pPr>
            <w:r w:rsidRPr="00806306">
              <w:t>Показатели</w:t>
            </w:r>
          </w:p>
        </w:tc>
        <w:tc>
          <w:tcPr>
            <w:tcW w:w="2041" w:type="dxa"/>
          </w:tcPr>
          <w:p w:rsidR="00806306" w:rsidRPr="00806306" w:rsidRDefault="00806306">
            <w:pPr>
              <w:pStyle w:val="ConsPlusNormal"/>
              <w:jc w:val="center"/>
            </w:pPr>
            <w:r w:rsidRPr="00806306">
              <w:t>Значение показателя/ сумма (руб.)</w:t>
            </w:r>
          </w:p>
        </w:tc>
      </w:tr>
      <w:tr w:rsidR="00806306" w:rsidRPr="00806306">
        <w:tc>
          <w:tcPr>
            <w:tcW w:w="684" w:type="dxa"/>
          </w:tcPr>
          <w:p w:rsidR="00806306" w:rsidRPr="00806306" w:rsidRDefault="00806306">
            <w:pPr>
              <w:pStyle w:val="ConsPlusNormal"/>
              <w:jc w:val="center"/>
            </w:pPr>
            <w:r w:rsidRPr="00806306">
              <w:t>1.</w:t>
            </w:r>
          </w:p>
        </w:tc>
        <w:tc>
          <w:tcPr>
            <w:tcW w:w="6917" w:type="dxa"/>
          </w:tcPr>
          <w:p w:rsidR="00806306" w:rsidRPr="00806306" w:rsidRDefault="00806306">
            <w:pPr>
              <w:pStyle w:val="ConsPlusNormal"/>
            </w:pPr>
            <w:r w:rsidRPr="00806306">
              <w:t>Группа оплаты труда руководителя</w:t>
            </w:r>
          </w:p>
        </w:tc>
        <w:tc>
          <w:tcPr>
            <w:tcW w:w="2041" w:type="dxa"/>
          </w:tcPr>
          <w:p w:rsidR="00806306" w:rsidRPr="00806306" w:rsidRDefault="00806306">
            <w:pPr>
              <w:pStyle w:val="ConsPlusNormal"/>
              <w:jc w:val="center"/>
            </w:pPr>
          </w:p>
        </w:tc>
      </w:tr>
      <w:tr w:rsidR="00806306" w:rsidRPr="00806306">
        <w:tc>
          <w:tcPr>
            <w:tcW w:w="684" w:type="dxa"/>
          </w:tcPr>
          <w:p w:rsidR="00806306" w:rsidRPr="00806306" w:rsidRDefault="00806306">
            <w:pPr>
              <w:pStyle w:val="ConsPlusNormal"/>
              <w:jc w:val="center"/>
            </w:pPr>
            <w:r w:rsidRPr="00806306">
              <w:t>2.</w:t>
            </w:r>
          </w:p>
        </w:tc>
        <w:tc>
          <w:tcPr>
            <w:tcW w:w="6917" w:type="dxa"/>
          </w:tcPr>
          <w:p w:rsidR="00806306" w:rsidRPr="00806306" w:rsidRDefault="00806306">
            <w:pPr>
              <w:pStyle w:val="ConsPlusNormal"/>
            </w:pPr>
            <w:r w:rsidRPr="00806306">
              <w:t>Средняя величина должностного оклада педагогических работников образовательной организации, непосредственно осуществляющих учебный процесс, с учетом выплат компенсационного характера и выплат за квалификационную категорию, без учета районного коэффициента (руб.)</w:t>
            </w:r>
          </w:p>
        </w:tc>
        <w:tc>
          <w:tcPr>
            <w:tcW w:w="2041" w:type="dxa"/>
          </w:tcPr>
          <w:p w:rsidR="00806306" w:rsidRPr="00806306" w:rsidRDefault="00806306">
            <w:pPr>
              <w:pStyle w:val="ConsPlusNormal"/>
              <w:jc w:val="center"/>
            </w:pPr>
          </w:p>
        </w:tc>
      </w:tr>
      <w:tr w:rsidR="00806306" w:rsidRPr="00806306">
        <w:tc>
          <w:tcPr>
            <w:tcW w:w="684" w:type="dxa"/>
          </w:tcPr>
          <w:p w:rsidR="00806306" w:rsidRPr="00806306" w:rsidRDefault="00806306">
            <w:pPr>
              <w:pStyle w:val="ConsPlusNormal"/>
              <w:jc w:val="center"/>
            </w:pPr>
            <w:r w:rsidRPr="00806306">
              <w:t>3.</w:t>
            </w:r>
          </w:p>
        </w:tc>
        <w:tc>
          <w:tcPr>
            <w:tcW w:w="6917" w:type="dxa"/>
          </w:tcPr>
          <w:p w:rsidR="00806306" w:rsidRPr="00806306" w:rsidRDefault="00806306">
            <w:pPr>
              <w:pStyle w:val="ConsPlusNormal"/>
            </w:pPr>
            <w:r w:rsidRPr="00806306">
              <w:t>Коэффициент, установленный по группе оплаты труда</w:t>
            </w:r>
          </w:p>
        </w:tc>
        <w:tc>
          <w:tcPr>
            <w:tcW w:w="2041" w:type="dxa"/>
          </w:tcPr>
          <w:p w:rsidR="00806306" w:rsidRPr="00806306" w:rsidRDefault="00806306">
            <w:pPr>
              <w:pStyle w:val="ConsPlusNormal"/>
              <w:jc w:val="center"/>
            </w:pPr>
          </w:p>
        </w:tc>
      </w:tr>
      <w:tr w:rsidR="00806306" w:rsidRPr="00806306">
        <w:tc>
          <w:tcPr>
            <w:tcW w:w="684" w:type="dxa"/>
          </w:tcPr>
          <w:p w:rsidR="00806306" w:rsidRPr="00806306" w:rsidRDefault="00806306">
            <w:pPr>
              <w:pStyle w:val="ConsPlusNormal"/>
              <w:jc w:val="center"/>
            </w:pPr>
            <w:r w:rsidRPr="00806306">
              <w:t>4.</w:t>
            </w:r>
          </w:p>
        </w:tc>
        <w:tc>
          <w:tcPr>
            <w:tcW w:w="6917" w:type="dxa"/>
          </w:tcPr>
          <w:p w:rsidR="00806306" w:rsidRPr="00806306" w:rsidRDefault="00806306">
            <w:pPr>
              <w:pStyle w:val="ConsPlusNormal"/>
            </w:pPr>
            <w:r w:rsidRPr="00806306">
              <w:t>Дополнительный коэффициент</w:t>
            </w:r>
          </w:p>
        </w:tc>
        <w:tc>
          <w:tcPr>
            <w:tcW w:w="2041" w:type="dxa"/>
          </w:tcPr>
          <w:p w:rsidR="00806306" w:rsidRPr="00806306" w:rsidRDefault="00806306">
            <w:pPr>
              <w:pStyle w:val="ConsPlusNormal"/>
              <w:jc w:val="center"/>
            </w:pPr>
          </w:p>
        </w:tc>
      </w:tr>
      <w:tr w:rsidR="00806306" w:rsidRPr="00806306">
        <w:tc>
          <w:tcPr>
            <w:tcW w:w="684" w:type="dxa"/>
          </w:tcPr>
          <w:p w:rsidR="00806306" w:rsidRPr="00806306" w:rsidRDefault="00806306">
            <w:pPr>
              <w:pStyle w:val="ConsPlusNormal"/>
              <w:jc w:val="center"/>
            </w:pPr>
            <w:r w:rsidRPr="00806306">
              <w:t>5.</w:t>
            </w:r>
          </w:p>
        </w:tc>
        <w:tc>
          <w:tcPr>
            <w:tcW w:w="6917" w:type="dxa"/>
          </w:tcPr>
          <w:p w:rsidR="00806306" w:rsidRPr="00806306" w:rsidRDefault="00806306">
            <w:pPr>
              <w:pStyle w:val="ConsPlusNormal"/>
            </w:pPr>
            <w:r w:rsidRPr="00806306">
              <w:t>Должностной оклад руководителя</w:t>
            </w:r>
          </w:p>
        </w:tc>
        <w:tc>
          <w:tcPr>
            <w:tcW w:w="2041" w:type="dxa"/>
          </w:tcPr>
          <w:p w:rsidR="00806306" w:rsidRPr="00806306" w:rsidRDefault="00806306">
            <w:pPr>
              <w:pStyle w:val="ConsPlusNormal"/>
              <w:jc w:val="center"/>
            </w:pPr>
          </w:p>
        </w:tc>
      </w:tr>
      <w:tr w:rsidR="00806306" w:rsidRPr="00806306">
        <w:tc>
          <w:tcPr>
            <w:tcW w:w="684" w:type="dxa"/>
            <w:vMerge w:val="restart"/>
          </w:tcPr>
          <w:p w:rsidR="00806306" w:rsidRPr="00806306" w:rsidRDefault="00806306">
            <w:pPr>
              <w:pStyle w:val="ConsPlusNormal"/>
              <w:jc w:val="center"/>
            </w:pPr>
            <w:r w:rsidRPr="00806306">
              <w:t>6.</w:t>
            </w:r>
          </w:p>
        </w:tc>
        <w:tc>
          <w:tcPr>
            <w:tcW w:w="6917" w:type="dxa"/>
          </w:tcPr>
          <w:p w:rsidR="00806306" w:rsidRPr="00806306" w:rsidRDefault="00806306">
            <w:pPr>
              <w:pStyle w:val="ConsPlusNormal"/>
            </w:pPr>
            <w:r w:rsidRPr="00806306">
              <w:t>Ежемесячные выплаты (руб.)</w:t>
            </w:r>
          </w:p>
        </w:tc>
        <w:tc>
          <w:tcPr>
            <w:tcW w:w="2041" w:type="dxa"/>
          </w:tcPr>
          <w:p w:rsidR="00806306" w:rsidRPr="00806306" w:rsidRDefault="00806306">
            <w:pPr>
              <w:pStyle w:val="ConsPlusNormal"/>
              <w:jc w:val="center"/>
            </w:pPr>
          </w:p>
        </w:tc>
      </w:tr>
      <w:tr w:rsidR="00806306" w:rsidRPr="00806306">
        <w:tc>
          <w:tcPr>
            <w:tcW w:w="684" w:type="dxa"/>
            <w:vMerge/>
          </w:tcPr>
          <w:p w:rsidR="00806306" w:rsidRPr="00806306" w:rsidRDefault="00806306"/>
        </w:tc>
        <w:tc>
          <w:tcPr>
            <w:tcW w:w="6917" w:type="dxa"/>
          </w:tcPr>
          <w:p w:rsidR="00806306" w:rsidRPr="00806306" w:rsidRDefault="00806306">
            <w:pPr>
              <w:pStyle w:val="ConsPlusNormal"/>
            </w:pPr>
            <w:r w:rsidRPr="00806306">
              <w:t>за почетное звание</w:t>
            </w:r>
          </w:p>
        </w:tc>
        <w:tc>
          <w:tcPr>
            <w:tcW w:w="2041" w:type="dxa"/>
          </w:tcPr>
          <w:p w:rsidR="00806306" w:rsidRPr="00806306" w:rsidRDefault="00806306">
            <w:pPr>
              <w:pStyle w:val="ConsPlusNormal"/>
              <w:jc w:val="center"/>
            </w:pPr>
          </w:p>
        </w:tc>
      </w:tr>
      <w:tr w:rsidR="00806306" w:rsidRPr="00806306">
        <w:tc>
          <w:tcPr>
            <w:tcW w:w="684" w:type="dxa"/>
            <w:vMerge/>
          </w:tcPr>
          <w:p w:rsidR="00806306" w:rsidRPr="00806306" w:rsidRDefault="00806306"/>
        </w:tc>
        <w:tc>
          <w:tcPr>
            <w:tcW w:w="6917" w:type="dxa"/>
          </w:tcPr>
          <w:p w:rsidR="00806306" w:rsidRPr="00806306" w:rsidRDefault="00806306">
            <w:pPr>
              <w:pStyle w:val="ConsPlusNormal"/>
            </w:pPr>
            <w:r w:rsidRPr="00806306">
              <w:t>за ученую степень</w:t>
            </w:r>
          </w:p>
        </w:tc>
        <w:tc>
          <w:tcPr>
            <w:tcW w:w="2041" w:type="dxa"/>
          </w:tcPr>
          <w:p w:rsidR="00806306" w:rsidRPr="00806306" w:rsidRDefault="00806306">
            <w:pPr>
              <w:pStyle w:val="ConsPlusNormal"/>
              <w:jc w:val="center"/>
            </w:pPr>
          </w:p>
        </w:tc>
      </w:tr>
      <w:tr w:rsidR="00806306" w:rsidRPr="00806306">
        <w:tc>
          <w:tcPr>
            <w:tcW w:w="684" w:type="dxa"/>
            <w:vMerge/>
          </w:tcPr>
          <w:p w:rsidR="00806306" w:rsidRPr="00806306" w:rsidRDefault="00806306"/>
        </w:tc>
        <w:tc>
          <w:tcPr>
            <w:tcW w:w="6917" w:type="dxa"/>
          </w:tcPr>
          <w:p w:rsidR="00806306" w:rsidRPr="00806306" w:rsidRDefault="00806306">
            <w:pPr>
              <w:pStyle w:val="ConsPlusNormal"/>
            </w:pPr>
            <w:r w:rsidRPr="00806306">
              <w:t>за орден СССР или Российской Федерации</w:t>
            </w:r>
          </w:p>
        </w:tc>
        <w:tc>
          <w:tcPr>
            <w:tcW w:w="2041" w:type="dxa"/>
          </w:tcPr>
          <w:p w:rsidR="00806306" w:rsidRPr="00806306" w:rsidRDefault="00806306">
            <w:pPr>
              <w:pStyle w:val="ConsPlusNormal"/>
              <w:jc w:val="center"/>
            </w:pPr>
          </w:p>
        </w:tc>
      </w:tr>
      <w:tr w:rsidR="00806306" w:rsidRPr="00806306">
        <w:tc>
          <w:tcPr>
            <w:tcW w:w="684" w:type="dxa"/>
          </w:tcPr>
          <w:p w:rsidR="00806306" w:rsidRPr="00806306" w:rsidRDefault="00806306">
            <w:pPr>
              <w:pStyle w:val="ConsPlusNormal"/>
              <w:jc w:val="center"/>
            </w:pPr>
            <w:r w:rsidRPr="00806306">
              <w:t>7.</w:t>
            </w:r>
          </w:p>
        </w:tc>
        <w:tc>
          <w:tcPr>
            <w:tcW w:w="6917" w:type="dxa"/>
          </w:tcPr>
          <w:p w:rsidR="00806306" w:rsidRPr="00806306" w:rsidRDefault="00806306">
            <w:pPr>
              <w:pStyle w:val="ConsPlusNormal"/>
            </w:pPr>
            <w:r w:rsidRPr="00806306">
              <w:t>Выплата за преподавательскую деятельность</w:t>
            </w:r>
          </w:p>
        </w:tc>
        <w:tc>
          <w:tcPr>
            <w:tcW w:w="2041" w:type="dxa"/>
          </w:tcPr>
          <w:p w:rsidR="00806306" w:rsidRPr="00806306" w:rsidRDefault="00806306">
            <w:pPr>
              <w:pStyle w:val="ConsPlusNormal"/>
              <w:jc w:val="center"/>
            </w:pPr>
          </w:p>
        </w:tc>
      </w:tr>
      <w:tr w:rsidR="00806306" w:rsidRPr="00806306">
        <w:tc>
          <w:tcPr>
            <w:tcW w:w="684" w:type="dxa"/>
          </w:tcPr>
          <w:p w:rsidR="00806306" w:rsidRPr="00806306" w:rsidRDefault="00806306">
            <w:pPr>
              <w:pStyle w:val="ConsPlusNormal"/>
              <w:jc w:val="center"/>
            </w:pPr>
            <w:r w:rsidRPr="00806306">
              <w:t>8.</w:t>
            </w:r>
          </w:p>
        </w:tc>
        <w:tc>
          <w:tcPr>
            <w:tcW w:w="6917" w:type="dxa"/>
          </w:tcPr>
          <w:p w:rsidR="00806306" w:rsidRPr="00806306" w:rsidRDefault="00806306">
            <w:pPr>
              <w:pStyle w:val="ConsPlusNormal"/>
            </w:pPr>
            <w:r w:rsidRPr="00806306">
              <w:t>Районный коэффициент (руб.)</w:t>
            </w:r>
          </w:p>
        </w:tc>
        <w:tc>
          <w:tcPr>
            <w:tcW w:w="2041" w:type="dxa"/>
          </w:tcPr>
          <w:p w:rsidR="00806306" w:rsidRPr="00806306" w:rsidRDefault="00806306">
            <w:pPr>
              <w:pStyle w:val="ConsPlusNormal"/>
              <w:jc w:val="center"/>
            </w:pPr>
          </w:p>
        </w:tc>
      </w:tr>
      <w:tr w:rsidR="00806306" w:rsidRPr="00806306">
        <w:tc>
          <w:tcPr>
            <w:tcW w:w="7601" w:type="dxa"/>
            <w:gridSpan w:val="2"/>
          </w:tcPr>
          <w:p w:rsidR="00806306" w:rsidRPr="00806306" w:rsidRDefault="00806306">
            <w:pPr>
              <w:pStyle w:val="ConsPlusNormal"/>
            </w:pPr>
            <w:r w:rsidRPr="00806306">
              <w:t>Итого (руб.)</w:t>
            </w:r>
          </w:p>
        </w:tc>
        <w:tc>
          <w:tcPr>
            <w:tcW w:w="2041" w:type="dxa"/>
          </w:tcPr>
          <w:p w:rsidR="00806306" w:rsidRPr="00806306" w:rsidRDefault="00806306">
            <w:pPr>
              <w:pStyle w:val="ConsPlusNormal"/>
              <w:jc w:val="center"/>
            </w:pPr>
          </w:p>
        </w:tc>
      </w:tr>
    </w:tbl>
    <w:p w:rsidR="00806306" w:rsidRPr="00806306" w:rsidRDefault="00806306">
      <w:pPr>
        <w:pStyle w:val="ConsPlusNormal"/>
        <w:ind w:firstLine="540"/>
        <w:jc w:val="both"/>
      </w:pPr>
    </w:p>
    <w:p w:rsidR="00806306" w:rsidRPr="00806306" w:rsidRDefault="00806306">
      <w:pPr>
        <w:pStyle w:val="ConsPlusNonformat"/>
        <w:jc w:val="both"/>
      </w:pPr>
      <w:r w:rsidRPr="00806306">
        <w:lastRenderedPageBreak/>
        <w:t>СОГЛАСОВАНО</w:t>
      </w:r>
    </w:p>
    <w:p w:rsidR="00806306" w:rsidRPr="00806306" w:rsidRDefault="00806306">
      <w:pPr>
        <w:pStyle w:val="ConsPlusNonformat"/>
        <w:jc w:val="both"/>
      </w:pPr>
      <w:r w:rsidRPr="00806306">
        <w:t>Директор департамента образования</w:t>
      </w:r>
    </w:p>
    <w:p w:rsidR="00806306" w:rsidRPr="00806306" w:rsidRDefault="00806306">
      <w:pPr>
        <w:pStyle w:val="ConsPlusNonformat"/>
        <w:jc w:val="both"/>
      </w:pPr>
      <w:r w:rsidRPr="00806306">
        <w:t>Администрации города Тюмени</w:t>
      </w:r>
    </w:p>
    <w:p w:rsidR="00806306" w:rsidRPr="00806306" w:rsidRDefault="00806306">
      <w:pPr>
        <w:pStyle w:val="ConsPlusNonformat"/>
        <w:jc w:val="both"/>
      </w:pPr>
      <w:r w:rsidRPr="00806306">
        <w:t>_______________________ (Ф.И.О.)</w:t>
      </w:r>
    </w:p>
    <w:p w:rsidR="00806306" w:rsidRPr="00806306" w:rsidRDefault="00806306">
      <w:pPr>
        <w:pStyle w:val="ConsPlusNonformat"/>
        <w:jc w:val="both"/>
      </w:pPr>
    </w:p>
    <w:p w:rsidR="00806306" w:rsidRPr="00806306" w:rsidRDefault="00806306">
      <w:pPr>
        <w:pStyle w:val="ConsPlusNonformat"/>
        <w:jc w:val="both"/>
      </w:pPr>
      <w:r w:rsidRPr="00806306">
        <w:t>Расчет произвел ___________________________________________________________</w:t>
      </w:r>
    </w:p>
    <w:p w:rsidR="00806306" w:rsidRP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r w:rsidRPr="00806306">
        <w:lastRenderedPageBreak/>
        <w:t>Приложение 2</w:t>
      </w:r>
    </w:p>
    <w:p w:rsidR="00806306" w:rsidRPr="00806306" w:rsidRDefault="00806306">
      <w:pPr>
        <w:pStyle w:val="ConsPlusNormal"/>
        <w:jc w:val="right"/>
      </w:pPr>
      <w:r w:rsidRPr="00806306">
        <w:t>к Положению</w:t>
      </w:r>
    </w:p>
    <w:p w:rsidR="00806306" w:rsidRPr="00806306" w:rsidRDefault="00806306">
      <w:pPr>
        <w:pStyle w:val="ConsPlusNormal"/>
      </w:pPr>
    </w:p>
    <w:p w:rsidR="00806306" w:rsidRPr="00806306" w:rsidRDefault="00806306">
      <w:pPr>
        <w:pStyle w:val="ConsPlusNonformat"/>
        <w:jc w:val="both"/>
      </w:pPr>
      <w:r w:rsidRPr="00806306">
        <w:t xml:space="preserve">                                     Председателю комиссии по распределению</w:t>
      </w:r>
    </w:p>
    <w:p w:rsidR="00806306" w:rsidRPr="00806306" w:rsidRDefault="00806306">
      <w:pPr>
        <w:pStyle w:val="ConsPlusNonformat"/>
        <w:jc w:val="both"/>
      </w:pPr>
      <w:r w:rsidRPr="00806306">
        <w:t xml:space="preserve">                               централизованного фонда стимулирования труда</w:t>
      </w:r>
    </w:p>
    <w:p w:rsidR="00806306" w:rsidRPr="00806306" w:rsidRDefault="00806306">
      <w:pPr>
        <w:pStyle w:val="ConsPlusNonformat"/>
        <w:jc w:val="both"/>
      </w:pPr>
      <w:r w:rsidRPr="00806306">
        <w:t xml:space="preserve">                                   руководителей и работников муниципальных</w:t>
      </w:r>
    </w:p>
    <w:p w:rsidR="00806306" w:rsidRPr="00806306" w:rsidRDefault="00806306">
      <w:pPr>
        <w:pStyle w:val="ConsPlusNonformat"/>
        <w:jc w:val="both"/>
      </w:pPr>
      <w:r w:rsidRPr="00806306">
        <w:t xml:space="preserve">                             общеобразовательных организаций города Тюмени,</w:t>
      </w:r>
    </w:p>
    <w:p w:rsidR="00806306" w:rsidRPr="00806306" w:rsidRDefault="00806306">
      <w:pPr>
        <w:pStyle w:val="ConsPlusNonformat"/>
        <w:jc w:val="both"/>
      </w:pPr>
      <w:r w:rsidRPr="00806306">
        <w:t xml:space="preserve">                         реализующих основные общеобразовательные программы</w:t>
      </w:r>
    </w:p>
    <w:p w:rsidR="00806306" w:rsidRPr="00806306" w:rsidRDefault="00806306">
      <w:pPr>
        <w:pStyle w:val="ConsPlusNonformat"/>
        <w:jc w:val="both"/>
      </w:pPr>
      <w:r w:rsidRPr="00806306">
        <w:t xml:space="preserve">                                       начального общего, основного общего,</w:t>
      </w:r>
    </w:p>
    <w:p w:rsidR="00806306" w:rsidRPr="00806306" w:rsidRDefault="00806306">
      <w:pPr>
        <w:pStyle w:val="ConsPlusNonformat"/>
        <w:jc w:val="both"/>
      </w:pPr>
      <w:r w:rsidRPr="00806306">
        <w:t xml:space="preserve">                                                среднего общего образования</w:t>
      </w:r>
    </w:p>
    <w:p w:rsidR="00806306" w:rsidRPr="00806306" w:rsidRDefault="00806306">
      <w:pPr>
        <w:pStyle w:val="ConsPlusNonformat"/>
        <w:jc w:val="both"/>
      </w:pPr>
      <w:r w:rsidRPr="00806306">
        <w:t xml:space="preserve">                                           ________________________________</w:t>
      </w:r>
    </w:p>
    <w:p w:rsidR="00806306" w:rsidRPr="00806306" w:rsidRDefault="00806306">
      <w:pPr>
        <w:pStyle w:val="ConsPlusNonformat"/>
        <w:jc w:val="both"/>
      </w:pPr>
    </w:p>
    <w:p w:rsidR="00806306" w:rsidRPr="00806306" w:rsidRDefault="00806306">
      <w:pPr>
        <w:pStyle w:val="ConsPlusNonformat"/>
        <w:jc w:val="both"/>
      </w:pPr>
      <w:bookmarkStart w:id="27" w:name="P785"/>
      <w:bookmarkEnd w:id="27"/>
      <w:r w:rsidRPr="00806306">
        <w:t xml:space="preserve">               Информация о результатах оценки деятельности</w:t>
      </w:r>
    </w:p>
    <w:p w:rsidR="00806306" w:rsidRPr="00806306" w:rsidRDefault="00806306">
      <w:pPr>
        <w:pStyle w:val="ConsPlusNonformat"/>
        <w:jc w:val="both"/>
      </w:pPr>
      <w:r w:rsidRPr="00806306">
        <w:t xml:space="preserve">            образовательных организаций в __ квартале ____ года</w:t>
      </w:r>
    </w:p>
    <w:p w:rsidR="00806306" w:rsidRPr="00806306" w:rsidRDefault="0080630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381"/>
        <w:gridCol w:w="1984"/>
        <w:gridCol w:w="1757"/>
        <w:gridCol w:w="1644"/>
        <w:gridCol w:w="1191"/>
      </w:tblGrid>
      <w:tr w:rsidR="00806306" w:rsidRPr="00806306">
        <w:tc>
          <w:tcPr>
            <w:tcW w:w="680" w:type="dxa"/>
          </w:tcPr>
          <w:p w:rsidR="00806306" w:rsidRPr="00806306" w:rsidRDefault="00806306">
            <w:pPr>
              <w:pStyle w:val="ConsPlusNormal"/>
              <w:jc w:val="center"/>
            </w:pPr>
            <w:r w:rsidRPr="00806306">
              <w:t>N п/п</w:t>
            </w:r>
          </w:p>
        </w:tc>
        <w:tc>
          <w:tcPr>
            <w:tcW w:w="2381" w:type="dxa"/>
          </w:tcPr>
          <w:p w:rsidR="00806306" w:rsidRPr="00806306" w:rsidRDefault="00806306">
            <w:pPr>
              <w:pStyle w:val="ConsPlusNormal"/>
              <w:jc w:val="center"/>
            </w:pPr>
            <w:r w:rsidRPr="00806306">
              <w:t>Наименование образовательной организации</w:t>
            </w:r>
          </w:p>
        </w:tc>
        <w:tc>
          <w:tcPr>
            <w:tcW w:w="1984" w:type="dxa"/>
          </w:tcPr>
          <w:p w:rsidR="00806306" w:rsidRPr="00806306" w:rsidRDefault="00806306">
            <w:pPr>
              <w:pStyle w:val="ConsPlusNormal"/>
              <w:jc w:val="center"/>
            </w:pPr>
            <w:r w:rsidRPr="00806306">
              <w:t>Оцениваемый показатель</w:t>
            </w:r>
          </w:p>
        </w:tc>
        <w:tc>
          <w:tcPr>
            <w:tcW w:w="1757" w:type="dxa"/>
          </w:tcPr>
          <w:p w:rsidR="00806306" w:rsidRPr="00806306" w:rsidRDefault="00806306">
            <w:pPr>
              <w:pStyle w:val="ConsPlusNormal"/>
              <w:jc w:val="center"/>
            </w:pPr>
            <w:r w:rsidRPr="00806306">
              <w:t>Количество баллов</w:t>
            </w:r>
          </w:p>
        </w:tc>
        <w:tc>
          <w:tcPr>
            <w:tcW w:w="1644" w:type="dxa"/>
          </w:tcPr>
          <w:p w:rsidR="00806306" w:rsidRPr="00806306" w:rsidRDefault="00806306">
            <w:pPr>
              <w:pStyle w:val="ConsPlusNormal"/>
              <w:jc w:val="center"/>
            </w:pPr>
            <w:r w:rsidRPr="00806306">
              <w:t>Основание оценки</w:t>
            </w:r>
          </w:p>
        </w:tc>
        <w:tc>
          <w:tcPr>
            <w:tcW w:w="1191" w:type="dxa"/>
          </w:tcPr>
          <w:p w:rsidR="00806306" w:rsidRPr="00806306" w:rsidRDefault="00806306">
            <w:pPr>
              <w:pStyle w:val="ConsPlusNormal"/>
              <w:jc w:val="center"/>
            </w:pPr>
            <w:r w:rsidRPr="00806306">
              <w:t>Примечание</w:t>
            </w:r>
          </w:p>
        </w:tc>
      </w:tr>
      <w:tr w:rsidR="00806306" w:rsidRPr="00806306">
        <w:tc>
          <w:tcPr>
            <w:tcW w:w="680" w:type="dxa"/>
          </w:tcPr>
          <w:p w:rsidR="00806306" w:rsidRPr="00806306" w:rsidRDefault="00806306">
            <w:pPr>
              <w:pStyle w:val="ConsPlusNormal"/>
              <w:jc w:val="center"/>
            </w:pPr>
          </w:p>
        </w:tc>
        <w:tc>
          <w:tcPr>
            <w:tcW w:w="2381" w:type="dxa"/>
          </w:tcPr>
          <w:p w:rsidR="00806306" w:rsidRPr="00806306" w:rsidRDefault="00806306">
            <w:pPr>
              <w:pStyle w:val="ConsPlusNormal"/>
              <w:jc w:val="center"/>
            </w:pPr>
          </w:p>
        </w:tc>
        <w:tc>
          <w:tcPr>
            <w:tcW w:w="1984" w:type="dxa"/>
          </w:tcPr>
          <w:p w:rsidR="00806306" w:rsidRPr="00806306" w:rsidRDefault="00806306">
            <w:pPr>
              <w:pStyle w:val="ConsPlusNormal"/>
              <w:jc w:val="center"/>
            </w:pPr>
          </w:p>
        </w:tc>
        <w:tc>
          <w:tcPr>
            <w:tcW w:w="1757" w:type="dxa"/>
          </w:tcPr>
          <w:p w:rsidR="00806306" w:rsidRPr="00806306" w:rsidRDefault="00806306">
            <w:pPr>
              <w:pStyle w:val="ConsPlusNormal"/>
              <w:jc w:val="center"/>
            </w:pPr>
          </w:p>
        </w:tc>
        <w:tc>
          <w:tcPr>
            <w:tcW w:w="1644" w:type="dxa"/>
          </w:tcPr>
          <w:p w:rsidR="00806306" w:rsidRPr="00806306" w:rsidRDefault="00806306">
            <w:pPr>
              <w:pStyle w:val="ConsPlusNormal"/>
              <w:jc w:val="center"/>
            </w:pPr>
          </w:p>
        </w:tc>
        <w:tc>
          <w:tcPr>
            <w:tcW w:w="1191" w:type="dxa"/>
          </w:tcPr>
          <w:p w:rsidR="00806306" w:rsidRPr="00806306" w:rsidRDefault="00806306">
            <w:pPr>
              <w:pStyle w:val="ConsPlusNormal"/>
              <w:jc w:val="center"/>
            </w:pPr>
          </w:p>
        </w:tc>
      </w:tr>
      <w:tr w:rsidR="00806306" w:rsidRPr="00806306">
        <w:tc>
          <w:tcPr>
            <w:tcW w:w="680" w:type="dxa"/>
          </w:tcPr>
          <w:p w:rsidR="00806306" w:rsidRPr="00806306" w:rsidRDefault="00806306">
            <w:pPr>
              <w:pStyle w:val="ConsPlusNormal"/>
              <w:jc w:val="center"/>
            </w:pPr>
          </w:p>
        </w:tc>
        <w:tc>
          <w:tcPr>
            <w:tcW w:w="2381" w:type="dxa"/>
          </w:tcPr>
          <w:p w:rsidR="00806306" w:rsidRPr="00806306" w:rsidRDefault="00806306">
            <w:pPr>
              <w:pStyle w:val="ConsPlusNormal"/>
              <w:jc w:val="center"/>
            </w:pPr>
          </w:p>
        </w:tc>
        <w:tc>
          <w:tcPr>
            <w:tcW w:w="1984" w:type="dxa"/>
          </w:tcPr>
          <w:p w:rsidR="00806306" w:rsidRPr="00806306" w:rsidRDefault="00806306">
            <w:pPr>
              <w:pStyle w:val="ConsPlusNormal"/>
              <w:jc w:val="center"/>
            </w:pPr>
          </w:p>
        </w:tc>
        <w:tc>
          <w:tcPr>
            <w:tcW w:w="1757" w:type="dxa"/>
          </w:tcPr>
          <w:p w:rsidR="00806306" w:rsidRPr="00806306" w:rsidRDefault="00806306">
            <w:pPr>
              <w:pStyle w:val="ConsPlusNormal"/>
              <w:jc w:val="center"/>
            </w:pPr>
          </w:p>
        </w:tc>
        <w:tc>
          <w:tcPr>
            <w:tcW w:w="1644" w:type="dxa"/>
          </w:tcPr>
          <w:p w:rsidR="00806306" w:rsidRPr="00806306" w:rsidRDefault="00806306">
            <w:pPr>
              <w:pStyle w:val="ConsPlusNormal"/>
              <w:jc w:val="center"/>
            </w:pPr>
          </w:p>
        </w:tc>
        <w:tc>
          <w:tcPr>
            <w:tcW w:w="1191" w:type="dxa"/>
          </w:tcPr>
          <w:p w:rsidR="00806306" w:rsidRPr="00806306" w:rsidRDefault="00806306">
            <w:pPr>
              <w:pStyle w:val="ConsPlusNormal"/>
              <w:jc w:val="center"/>
            </w:pPr>
          </w:p>
        </w:tc>
      </w:tr>
      <w:tr w:rsidR="00806306" w:rsidRPr="00806306">
        <w:tc>
          <w:tcPr>
            <w:tcW w:w="680" w:type="dxa"/>
          </w:tcPr>
          <w:p w:rsidR="00806306" w:rsidRPr="00806306" w:rsidRDefault="00806306">
            <w:pPr>
              <w:pStyle w:val="ConsPlusNormal"/>
              <w:jc w:val="center"/>
            </w:pPr>
          </w:p>
        </w:tc>
        <w:tc>
          <w:tcPr>
            <w:tcW w:w="2381" w:type="dxa"/>
          </w:tcPr>
          <w:p w:rsidR="00806306" w:rsidRPr="00806306" w:rsidRDefault="00806306">
            <w:pPr>
              <w:pStyle w:val="ConsPlusNormal"/>
              <w:jc w:val="center"/>
            </w:pPr>
          </w:p>
        </w:tc>
        <w:tc>
          <w:tcPr>
            <w:tcW w:w="1984" w:type="dxa"/>
          </w:tcPr>
          <w:p w:rsidR="00806306" w:rsidRPr="00806306" w:rsidRDefault="00806306">
            <w:pPr>
              <w:pStyle w:val="ConsPlusNormal"/>
              <w:jc w:val="center"/>
            </w:pPr>
          </w:p>
        </w:tc>
        <w:tc>
          <w:tcPr>
            <w:tcW w:w="1757" w:type="dxa"/>
          </w:tcPr>
          <w:p w:rsidR="00806306" w:rsidRPr="00806306" w:rsidRDefault="00806306">
            <w:pPr>
              <w:pStyle w:val="ConsPlusNormal"/>
              <w:jc w:val="center"/>
            </w:pPr>
          </w:p>
        </w:tc>
        <w:tc>
          <w:tcPr>
            <w:tcW w:w="1644" w:type="dxa"/>
          </w:tcPr>
          <w:p w:rsidR="00806306" w:rsidRPr="00806306" w:rsidRDefault="00806306">
            <w:pPr>
              <w:pStyle w:val="ConsPlusNormal"/>
              <w:jc w:val="center"/>
            </w:pPr>
          </w:p>
        </w:tc>
        <w:tc>
          <w:tcPr>
            <w:tcW w:w="1191" w:type="dxa"/>
          </w:tcPr>
          <w:p w:rsidR="00806306" w:rsidRPr="00806306" w:rsidRDefault="00806306">
            <w:pPr>
              <w:pStyle w:val="ConsPlusNormal"/>
              <w:jc w:val="center"/>
            </w:pPr>
          </w:p>
        </w:tc>
      </w:tr>
      <w:tr w:rsidR="00806306" w:rsidRPr="00806306">
        <w:tc>
          <w:tcPr>
            <w:tcW w:w="680" w:type="dxa"/>
          </w:tcPr>
          <w:p w:rsidR="00806306" w:rsidRPr="00806306" w:rsidRDefault="00806306">
            <w:pPr>
              <w:pStyle w:val="ConsPlusNormal"/>
              <w:jc w:val="center"/>
            </w:pPr>
          </w:p>
        </w:tc>
        <w:tc>
          <w:tcPr>
            <w:tcW w:w="2381" w:type="dxa"/>
          </w:tcPr>
          <w:p w:rsidR="00806306" w:rsidRPr="00806306" w:rsidRDefault="00806306">
            <w:pPr>
              <w:pStyle w:val="ConsPlusNormal"/>
              <w:jc w:val="center"/>
            </w:pPr>
          </w:p>
        </w:tc>
        <w:tc>
          <w:tcPr>
            <w:tcW w:w="1984" w:type="dxa"/>
          </w:tcPr>
          <w:p w:rsidR="00806306" w:rsidRPr="00806306" w:rsidRDefault="00806306">
            <w:pPr>
              <w:pStyle w:val="ConsPlusNormal"/>
              <w:jc w:val="center"/>
            </w:pPr>
          </w:p>
        </w:tc>
        <w:tc>
          <w:tcPr>
            <w:tcW w:w="1757" w:type="dxa"/>
          </w:tcPr>
          <w:p w:rsidR="00806306" w:rsidRPr="00806306" w:rsidRDefault="00806306">
            <w:pPr>
              <w:pStyle w:val="ConsPlusNormal"/>
              <w:jc w:val="center"/>
            </w:pPr>
          </w:p>
        </w:tc>
        <w:tc>
          <w:tcPr>
            <w:tcW w:w="1644" w:type="dxa"/>
          </w:tcPr>
          <w:p w:rsidR="00806306" w:rsidRPr="00806306" w:rsidRDefault="00806306">
            <w:pPr>
              <w:pStyle w:val="ConsPlusNormal"/>
              <w:jc w:val="center"/>
            </w:pPr>
          </w:p>
        </w:tc>
        <w:tc>
          <w:tcPr>
            <w:tcW w:w="1191" w:type="dxa"/>
          </w:tcPr>
          <w:p w:rsidR="00806306" w:rsidRPr="00806306" w:rsidRDefault="00806306">
            <w:pPr>
              <w:pStyle w:val="ConsPlusNormal"/>
              <w:jc w:val="center"/>
            </w:pPr>
          </w:p>
        </w:tc>
      </w:tr>
    </w:tbl>
    <w:p w:rsidR="00806306" w:rsidRPr="00806306" w:rsidRDefault="00806306">
      <w:pPr>
        <w:pStyle w:val="ConsPlusNormal"/>
        <w:jc w:val="both"/>
      </w:pPr>
    </w:p>
    <w:p w:rsidR="00806306" w:rsidRPr="00806306" w:rsidRDefault="00806306">
      <w:pPr>
        <w:pStyle w:val="ConsPlusNonformat"/>
        <w:jc w:val="both"/>
      </w:pPr>
      <w:r w:rsidRPr="00806306">
        <w:t>Руководитель (структурного</w:t>
      </w:r>
    </w:p>
    <w:p w:rsidR="00806306" w:rsidRPr="00806306" w:rsidRDefault="00806306">
      <w:pPr>
        <w:pStyle w:val="ConsPlusNonformat"/>
        <w:jc w:val="both"/>
      </w:pPr>
      <w:r w:rsidRPr="00806306">
        <w:t>подразделения департамента</w:t>
      </w:r>
    </w:p>
    <w:p w:rsidR="00806306" w:rsidRPr="00806306" w:rsidRDefault="00806306">
      <w:pPr>
        <w:pStyle w:val="ConsPlusNonformat"/>
        <w:jc w:val="both"/>
      </w:pPr>
      <w:r w:rsidRPr="00806306">
        <w:t>образования или</w:t>
      </w:r>
    </w:p>
    <w:p w:rsidR="00806306" w:rsidRPr="00806306" w:rsidRDefault="00806306">
      <w:pPr>
        <w:pStyle w:val="ConsPlusNonformat"/>
        <w:jc w:val="both"/>
      </w:pPr>
      <w:r w:rsidRPr="00806306">
        <w:t>муниципального учреждения,</w:t>
      </w:r>
    </w:p>
    <w:p w:rsidR="00806306" w:rsidRPr="00806306" w:rsidRDefault="00806306">
      <w:pPr>
        <w:pStyle w:val="ConsPlusNonformat"/>
        <w:jc w:val="both"/>
      </w:pPr>
      <w:r w:rsidRPr="00806306">
        <w:t>осуществляющего методическое</w:t>
      </w:r>
    </w:p>
    <w:p w:rsidR="00806306" w:rsidRPr="00806306" w:rsidRDefault="00806306">
      <w:pPr>
        <w:pStyle w:val="ConsPlusNonformat"/>
        <w:jc w:val="both"/>
      </w:pPr>
      <w:r w:rsidRPr="00806306">
        <w:t>сопровождение деятельности</w:t>
      </w:r>
    </w:p>
    <w:p w:rsidR="00806306" w:rsidRPr="00806306" w:rsidRDefault="00806306">
      <w:pPr>
        <w:pStyle w:val="ConsPlusNonformat"/>
        <w:jc w:val="both"/>
      </w:pPr>
      <w:r w:rsidRPr="00806306">
        <w:t>образовательных организаций)</w:t>
      </w:r>
    </w:p>
    <w:p w:rsidR="00806306" w:rsidRPr="00806306" w:rsidRDefault="00806306">
      <w:pPr>
        <w:pStyle w:val="ConsPlusNonformat"/>
        <w:jc w:val="both"/>
      </w:pPr>
    </w:p>
    <w:p w:rsidR="00806306" w:rsidRPr="00806306" w:rsidRDefault="00806306">
      <w:pPr>
        <w:pStyle w:val="ConsPlusNonformat"/>
        <w:jc w:val="both"/>
      </w:pPr>
      <w:r w:rsidRPr="00806306">
        <w:t xml:space="preserve">             ___________________ __________________________________________</w:t>
      </w:r>
    </w:p>
    <w:p w:rsidR="00806306" w:rsidRPr="00806306" w:rsidRDefault="00806306">
      <w:pPr>
        <w:pStyle w:val="ConsPlusNonformat"/>
        <w:jc w:val="both"/>
      </w:pPr>
      <w:r w:rsidRPr="00806306">
        <w:t xml:space="preserve">                    подпись                   </w:t>
      </w:r>
      <w:proofErr w:type="gramStart"/>
      <w:r w:rsidRPr="00806306">
        <w:t xml:space="preserve">   (</w:t>
      </w:r>
      <w:proofErr w:type="gramEnd"/>
      <w:r w:rsidRPr="00806306">
        <w:t>Ф.И.О.)</w:t>
      </w:r>
    </w:p>
    <w:p w:rsidR="00806306" w:rsidRP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r w:rsidRPr="00806306">
        <w:lastRenderedPageBreak/>
        <w:t>Приложение 3</w:t>
      </w:r>
    </w:p>
    <w:p w:rsidR="00806306" w:rsidRPr="00806306" w:rsidRDefault="00806306">
      <w:pPr>
        <w:pStyle w:val="ConsPlusNormal"/>
        <w:jc w:val="right"/>
      </w:pPr>
      <w:r w:rsidRPr="00806306">
        <w:t>к Положению</w:t>
      </w:r>
    </w:p>
    <w:p w:rsidR="00806306" w:rsidRPr="00806306" w:rsidRDefault="00806306">
      <w:pPr>
        <w:pStyle w:val="ConsPlusNormal"/>
      </w:pPr>
    </w:p>
    <w:p w:rsidR="00806306" w:rsidRPr="00806306" w:rsidRDefault="00806306">
      <w:pPr>
        <w:pStyle w:val="ConsPlusNonformat"/>
        <w:jc w:val="both"/>
      </w:pPr>
      <w:bookmarkStart w:id="28" w:name="P837"/>
      <w:bookmarkEnd w:id="28"/>
      <w:r w:rsidRPr="00806306">
        <w:t xml:space="preserve">                                  РАСЧЕТ</w:t>
      </w:r>
    </w:p>
    <w:p w:rsidR="00806306" w:rsidRPr="00806306" w:rsidRDefault="00806306">
      <w:pPr>
        <w:pStyle w:val="ConsPlusNonformat"/>
        <w:jc w:val="both"/>
      </w:pPr>
      <w:r w:rsidRPr="00806306">
        <w:t xml:space="preserve">         выплаты руководителю образовательной организации за счет</w:t>
      </w:r>
    </w:p>
    <w:p w:rsidR="00806306" w:rsidRPr="00806306" w:rsidRDefault="00806306">
      <w:pPr>
        <w:pStyle w:val="ConsPlusNonformat"/>
        <w:jc w:val="both"/>
      </w:pPr>
      <w:r w:rsidRPr="00806306">
        <w:t xml:space="preserve">          доходов, полученных от оказания платных образовательных</w:t>
      </w:r>
    </w:p>
    <w:p w:rsidR="00806306" w:rsidRPr="00806306" w:rsidRDefault="00806306">
      <w:pPr>
        <w:pStyle w:val="ConsPlusNonformat"/>
        <w:jc w:val="both"/>
      </w:pPr>
      <w:r w:rsidRPr="00806306">
        <w:t xml:space="preserve">               и иных платных услуг за ___________ 20___ г.</w:t>
      </w:r>
    </w:p>
    <w:p w:rsidR="00806306" w:rsidRPr="00806306" w:rsidRDefault="00806306">
      <w:pPr>
        <w:pStyle w:val="ConsPlusNonformat"/>
        <w:jc w:val="both"/>
      </w:pPr>
      <w:r w:rsidRPr="00806306">
        <w:t xml:space="preserve">                                         (месяц)</w:t>
      </w:r>
    </w:p>
    <w:p w:rsidR="00806306" w:rsidRPr="00806306" w:rsidRDefault="00806306">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3628"/>
        <w:gridCol w:w="1020"/>
        <w:gridCol w:w="2551"/>
      </w:tblGrid>
      <w:tr w:rsidR="00806306" w:rsidRPr="00806306">
        <w:tc>
          <w:tcPr>
            <w:tcW w:w="2438" w:type="dxa"/>
            <w:vMerge w:val="restart"/>
          </w:tcPr>
          <w:p w:rsidR="00806306" w:rsidRPr="00806306" w:rsidRDefault="00806306">
            <w:pPr>
              <w:pStyle w:val="ConsPlusNormal"/>
              <w:jc w:val="center"/>
            </w:pPr>
            <w:r w:rsidRPr="00806306">
              <w:t>Наименование образовательной организации</w:t>
            </w:r>
          </w:p>
        </w:tc>
        <w:tc>
          <w:tcPr>
            <w:tcW w:w="3628" w:type="dxa"/>
            <w:vMerge w:val="restart"/>
          </w:tcPr>
          <w:p w:rsidR="00806306" w:rsidRPr="00806306" w:rsidRDefault="00806306">
            <w:pPr>
              <w:pStyle w:val="ConsPlusNormal"/>
              <w:jc w:val="center"/>
            </w:pPr>
            <w:r w:rsidRPr="00806306">
              <w:t>Объем средств, направляемых на формирование фонда оплаты труда работников образовательной организации (рублей)</w:t>
            </w:r>
          </w:p>
        </w:tc>
        <w:tc>
          <w:tcPr>
            <w:tcW w:w="3571" w:type="dxa"/>
            <w:gridSpan w:val="2"/>
          </w:tcPr>
          <w:p w:rsidR="00806306" w:rsidRPr="00806306" w:rsidRDefault="00806306">
            <w:pPr>
              <w:pStyle w:val="ConsPlusNormal"/>
              <w:jc w:val="center"/>
            </w:pPr>
            <w:r w:rsidRPr="00806306">
              <w:t>Объем выплаты руководителю</w:t>
            </w:r>
          </w:p>
        </w:tc>
      </w:tr>
      <w:tr w:rsidR="00806306" w:rsidRPr="00806306">
        <w:tc>
          <w:tcPr>
            <w:tcW w:w="2438" w:type="dxa"/>
            <w:vMerge/>
          </w:tcPr>
          <w:p w:rsidR="00806306" w:rsidRPr="00806306" w:rsidRDefault="00806306"/>
        </w:tc>
        <w:tc>
          <w:tcPr>
            <w:tcW w:w="3628" w:type="dxa"/>
            <w:vMerge/>
          </w:tcPr>
          <w:p w:rsidR="00806306" w:rsidRPr="00806306" w:rsidRDefault="00806306"/>
        </w:tc>
        <w:tc>
          <w:tcPr>
            <w:tcW w:w="1020" w:type="dxa"/>
          </w:tcPr>
          <w:p w:rsidR="00806306" w:rsidRPr="00806306" w:rsidRDefault="00806306">
            <w:pPr>
              <w:pStyle w:val="ConsPlusNormal"/>
              <w:jc w:val="center"/>
            </w:pPr>
            <w:r w:rsidRPr="00806306">
              <w:t>%</w:t>
            </w:r>
          </w:p>
        </w:tc>
        <w:tc>
          <w:tcPr>
            <w:tcW w:w="2551" w:type="dxa"/>
          </w:tcPr>
          <w:p w:rsidR="00806306" w:rsidRPr="00806306" w:rsidRDefault="00806306">
            <w:pPr>
              <w:pStyle w:val="ConsPlusNormal"/>
              <w:jc w:val="center"/>
            </w:pPr>
            <w:r w:rsidRPr="00806306">
              <w:t xml:space="preserve">Сумма, рублей (с учетом </w:t>
            </w:r>
            <w:proofErr w:type="spellStart"/>
            <w:r w:rsidRPr="00806306">
              <w:t>р.к</w:t>
            </w:r>
            <w:proofErr w:type="spellEnd"/>
            <w:r w:rsidRPr="00806306">
              <w:t>.)</w:t>
            </w:r>
          </w:p>
        </w:tc>
      </w:tr>
      <w:tr w:rsidR="00806306" w:rsidRPr="00806306">
        <w:tc>
          <w:tcPr>
            <w:tcW w:w="2438" w:type="dxa"/>
          </w:tcPr>
          <w:p w:rsidR="00806306" w:rsidRPr="00806306" w:rsidRDefault="00806306">
            <w:pPr>
              <w:pStyle w:val="ConsPlusNormal"/>
              <w:jc w:val="center"/>
            </w:pPr>
          </w:p>
        </w:tc>
        <w:tc>
          <w:tcPr>
            <w:tcW w:w="3628" w:type="dxa"/>
          </w:tcPr>
          <w:p w:rsidR="00806306" w:rsidRPr="00806306" w:rsidRDefault="00806306">
            <w:pPr>
              <w:pStyle w:val="ConsPlusNormal"/>
              <w:jc w:val="center"/>
            </w:pPr>
          </w:p>
        </w:tc>
        <w:tc>
          <w:tcPr>
            <w:tcW w:w="1020" w:type="dxa"/>
          </w:tcPr>
          <w:p w:rsidR="00806306" w:rsidRPr="00806306" w:rsidRDefault="00806306">
            <w:pPr>
              <w:pStyle w:val="ConsPlusNormal"/>
              <w:jc w:val="center"/>
            </w:pPr>
          </w:p>
        </w:tc>
        <w:tc>
          <w:tcPr>
            <w:tcW w:w="2551" w:type="dxa"/>
          </w:tcPr>
          <w:p w:rsidR="00806306" w:rsidRPr="00806306" w:rsidRDefault="00806306">
            <w:pPr>
              <w:pStyle w:val="ConsPlusNormal"/>
              <w:jc w:val="center"/>
            </w:pPr>
          </w:p>
        </w:tc>
      </w:tr>
    </w:tbl>
    <w:p w:rsidR="00806306" w:rsidRPr="00806306" w:rsidRDefault="00806306">
      <w:pPr>
        <w:pStyle w:val="ConsPlusNormal"/>
      </w:pPr>
    </w:p>
    <w:p w:rsidR="00806306" w:rsidRPr="00806306" w:rsidRDefault="00806306">
      <w:pPr>
        <w:pStyle w:val="ConsPlusNonformat"/>
        <w:jc w:val="both"/>
      </w:pPr>
      <w:r w:rsidRPr="00806306">
        <w:t>Руководитель образовательной организации __________________________________</w:t>
      </w:r>
    </w:p>
    <w:p w:rsidR="00806306" w:rsidRPr="00806306" w:rsidRDefault="00806306">
      <w:pPr>
        <w:pStyle w:val="ConsPlusNonformat"/>
        <w:jc w:val="both"/>
      </w:pPr>
      <w:r w:rsidRPr="00806306">
        <w:t xml:space="preserve">                                                      (Ф.И.О.)</w:t>
      </w:r>
    </w:p>
    <w:p w:rsidR="00806306" w:rsidRPr="00806306" w:rsidRDefault="00806306">
      <w:pPr>
        <w:pStyle w:val="ConsPlusNonformat"/>
        <w:jc w:val="both"/>
      </w:pPr>
    </w:p>
    <w:p w:rsidR="00806306" w:rsidRPr="00806306" w:rsidRDefault="00806306">
      <w:pPr>
        <w:pStyle w:val="ConsPlusNonformat"/>
        <w:jc w:val="both"/>
      </w:pPr>
      <w:r w:rsidRPr="00806306">
        <w:t>Главный бухгалтер _________________________________________________________</w:t>
      </w:r>
    </w:p>
    <w:p w:rsidR="00806306" w:rsidRPr="00806306" w:rsidRDefault="00806306">
      <w:pPr>
        <w:pStyle w:val="ConsPlusNonformat"/>
        <w:jc w:val="both"/>
      </w:pPr>
      <w:r w:rsidRPr="00806306">
        <w:t>(Ф.И.О.)</w:t>
      </w:r>
    </w:p>
    <w:p w:rsidR="00806306" w:rsidRPr="00806306" w:rsidRDefault="00806306">
      <w:pPr>
        <w:pStyle w:val="ConsPlusNonformat"/>
        <w:jc w:val="both"/>
      </w:pPr>
    </w:p>
    <w:p w:rsidR="00806306" w:rsidRPr="00806306" w:rsidRDefault="00806306">
      <w:pPr>
        <w:pStyle w:val="ConsPlusNonformat"/>
        <w:jc w:val="both"/>
      </w:pPr>
      <w:r w:rsidRPr="00806306">
        <w:t>"____" ____________ 20___ г.</w:t>
      </w:r>
    </w:p>
    <w:p w:rsidR="00806306" w:rsidRPr="00806306" w:rsidRDefault="00806306">
      <w:pPr>
        <w:pStyle w:val="ConsPlusNonformat"/>
        <w:jc w:val="both"/>
      </w:pPr>
      <w:proofErr w:type="spellStart"/>
      <w:r w:rsidRPr="00806306">
        <w:t>м.п</w:t>
      </w:r>
      <w:proofErr w:type="spellEnd"/>
      <w:r w:rsidRPr="00806306">
        <w:t>.</w:t>
      </w:r>
    </w:p>
    <w:p w:rsidR="00806306" w:rsidRPr="00806306" w:rsidRDefault="00806306">
      <w:pPr>
        <w:pStyle w:val="ConsPlusNonformat"/>
        <w:jc w:val="both"/>
      </w:pPr>
    </w:p>
    <w:p w:rsidR="00806306" w:rsidRPr="00806306" w:rsidRDefault="00806306">
      <w:pPr>
        <w:pStyle w:val="ConsPlusNonformat"/>
        <w:jc w:val="both"/>
      </w:pPr>
      <w:r w:rsidRPr="00806306">
        <w:t xml:space="preserve">                                                                СОГЛАСОВАНО</w:t>
      </w:r>
    </w:p>
    <w:p w:rsidR="00806306" w:rsidRPr="00806306" w:rsidRDefault="00806306">
      <w:pPr>
        <w:pStyle w:val="ConsPlusNonformat"/>
        <w:jc w:val="both"/>
      </w:pPr>
      <w:r w:rsidRPr="00806306">
        <w:t xml:space="preserve"> Заместитель директора департамента образования Администрации города Тюмени</w:t>
      </w:r>
    </w:p>
    <w:p w:rsidR="00806306" w:rsidRPr="00806306" w:rsidRDefault="00806306">
      <w:pPr>
        <w:pStyle w:val="ConsPlusNonformat"/>
        <w:jc w:val="both"/>
      </w:pPr>
    </w:p>
    <w:p w:rsidR="00806306" w:rsidRPr="00806306" w:rsidRDefault="00806306">
      <w:pPr>
        <w:pStyle w:val="ConsPlusNonformat"/>
        <w:jc w:val="both"/>
      </w:pPr>
      <w:r w:rsidRPr="00806306">
        <w:t xml:space="preserve">                                          ________________/_______________/</w:t>
      </w:r>
    </w:p>
    <w:p w:rsidR="00806306" w:rsidRPr="00806306" w:rsidRDefault="00806306">
      <w:pPr>
        <w:pStyle w:val="ConsPlusNonformat"/>
        <w:jc w:val="both"/>
      </w:pPr>
      <w:r w:rsidRPr="00806306">
        <w:t xml:space="preserve">                                              "____" _____________ 20___ г.</w:t>
      </w:r>
    </w:p>
    <w:p w:rsidR="00806306" w:rsidRDefault="00806306"/>
    <w:p w:rsidR="00806306" w:rsidRPr="00806306" w:rsidRDefault="00806306" w:rsidP="00806306"/>
    <w:p w:rsidR="00806306" w:rsidRDefault="00806306" w:rsidP="00806306">
      <w:pPr>
        <w:tabs>
          <w:tab w:val="left" w:pos="7095"/>
        </w:tabs>
      </w:pPr>
      <w:r>
        <w:tab/>
      </w:r>
    </w:p>
    <w:p w:rsidR="00806306" w:rsidRDefault="00806306" w:rsidP="00806306">
      <w:pPr>
        <w:tabs>
          <w:tab w:val="left" w:pos="7095"/>
        </w:tabs>
      </w:pPr>
    </w:p>
    <w:p w:rsidR="00806306" w:rsidRDefault="00806306" w:rsidP="00806306">
      <w:pPr>
        <w:tabs>
          <w:tab w:val="left" w:pos="7095"/>
        </w:tabs>
      </w:pPr>
    </w:p>
    <w:p w:rsidR="00806306" w:rsidRDefault="00806306" w:rsidP="00806306">
      <w:pPr>
        <w:tabs>
          <w:tab w:val="left" w:pos="7095"/>
        </w:tabs>
      </w:pPr>
    </w:p>
    <w:p w:rsidR="00806306" w:rsidRDefault="00806306" w:rsidP="00806306">
      <w:pPr>
        <w:tabs>
          <w:tab w:val="left" w:pos="7095"/>
        </w:tabs>
      </w:pPr>
    </w:p>
    <w:p w:rsidR="00806306" w:rsidRDefault="00806306" w:rsidP="00806306">
      <w:pPr>
        <w:tabs>
          <w:tab w:val="left" w:pos="7095"/>
        </w:tabs>
      </w:pPr>
    </w:p>
    <w:p w:rsidR="00806306" w:rsidRDefault="00806306" w:rsidP="00806306">
      <w:pPr>
        <w:tabs>
          <w:tab w:val="left" w:pos="7095"/>
        </w:tabs>
      </w:pPr>
    </w:p>
    <w:p w:rsidR="00806306" w:rsidRDefault="00806306" w:rsidP="00806306">
      <w:pPr>
        <w:tabs>
          <w:tab w:val="left" w:pos="7095"/>
        </w:tabs>
      </w:pPr>
    </w:p>
    <w:p w:rsidR="00806306" w:rsidRDefault="00806306" w:rsidP="00806306">
      <w:pPr>
        <w:tabs>
          <w:tab w:val="left" w:pos="7095"/>
        </w:tabs>
      </w:pPr>
    </w:p>
    <w:p w:rsidR="00806306" w:rsidRDefault="00806306" w:rsidP="00806306">
      <w:pPr>
        <w:tabs>
          <w:tab w:val="left" w:pos="7095"/>
        </w:tabs>
      </w:pPr>
    </w:p>
    <w:p w:rsidR="00806306" w:rsidRDefault="00806306" w:rsidP="00806306">
      <w:pPr>
        <w:tabs>
          <w:tab w:val="left" w:pos="7095"/>
        </w:tabs>
      </w:pPr>
    </w:p>
    <w:p w:rsidR="00806306" w:rsidRPr="00806306" w:rsidRDefault="00806306" w:rsidP="00806306">
      <w:pPr>
        <w:tabs>
          <w:tab w:val="left" w:pos="7095"/>
        </w:tabs>
      </w:pPr>
    </w:p>
    <w:p w:rsidR="00806306" w:rsidRP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r w:rsidRPr="00806306">
        <w:lastRenderedPageBreak/>
        <w:t>Приложение 3</w:t>
      </w:r>
    </w:p>
    <w:p w:rsidR="00806306" w:rsidRPr="00806306" w:rsidRDefault="00806306">
      <w:pPr>
        <w:pStyle w:val="ConsPlusNormal"/>
        <w:jc w:val="right"/>
      </w:pPr>
      <w:r w:rsidRPr="00806306">
        <w:t>к постановлению</w:t>
      </w:r>
    </w:p>
    <w:p w:rsidR="00806306" w:rsidRPr="00806306" w:rsidRDefault="00806306">
      <w:pPr>
        <w:pStyle w:val="ConsPlusNormal"/>
        <w:jc w:val="right"/>
      </w:pPr>
      <w:r w:rsidRPr="00806306">
        <w:t>от 19.01.2015 N 2-пк</w:t>
      </w:r>
    </w:p>
    <w:p w:rsidR="00806306" w:rsidRPr="00806306" w:rsidRDefault="00806306">
      <w:pPr>
        <w:pStyle w:val="ConsPlusNormal"/>
        <w:ind w:firstLine="540"/>
        <w:jc w:val="both"/>
      </w:pPr>
    </w:p>
    <w:p w:rsidR="00806306" w:rsidRPr="00806306" w:rsidRDefault="00806306">
      <w:pPr>
        <w:pStyle w:val="ConsPlusTitle"/>
        <w:jc w:val="center"/>
      </w:pPr>
      <w:bookmarkStart w:id="29" w:name="P876"/>
      <w:bookmarkEnd w:id="29"/>
      <w:r w:rsidRPr="00806306">
        <w:t>ПОЛОЖЕНИЕ</w:t>
      </w:r>
    </w:p>
    <w:p w:rsidR="00806306" w:rsidRPr="00806306" w:rsidRDefault="00806306">
      <w:pPr>
        <w:pStyle w:val="ConsPlusTitle"/>
        <w:jc w:val="center"/>
      </w:pPr>
      <w:r w:rsidRPr="00806306">
        <w:t>О ЦЕНТРАЛИЗОВАННОМ ФОНДЕ СТИМУЛИРОВАНИЯ ТРУДА РУКОВОДИТЕЛЕЙ</w:t>
      </w:r>
    </w:p>
    <w:p w:rsidR="00806306" w:rsidRPr="00806306" w:rsidRDefault="00806306">
      <w:pPr>
        <w:pStyle w:val="ConsPlusTitle"/>
        <w:jc w:val="center"/>
      </w:pPr>
      <w:r w:rsidRPr="00806306">
        <w:t>И РАБОТНИКОВ МУНИЦИПАЛЬНЫХ ОБЩЕОБРАЗОВАТЕЛЬНЫХ ОРГАНИЗАЦИЙ</w:t>
      </w:r>
    </w:p>
    <w:p w:rsidR="00806306" w:rsidRPr="00806306" w:rsidRDefault="00806306">
      <w:pPr>
        <w:pStyle w:val="ConsPlusTitle"/>
        <w:jc w:val="center"/>
      </w:pPr>
      <w:r w:rsidRPr="00806306">
        <w:t>ГОРОДА ТЮМЕНИ, РЕАЛИЗУЮЩИХ ОСНОВНЫЕ ОБЩЕОБРАЗОВАТЕЛЬНЫЕ</w:t>
      </w:r>
    </w:p>
    <w:p w:rsidR="00806306" w:rsidRPr="00806306" w:rsidRDefault="00806306">
      <w:pPr>
        <w:pStyle w:val="ConsPlusTitle"/>
        <w:jc w:val="center"/>
      </w:pPr>
      <w:r w:rsidRPr="00806306">
        <w:t>ПРОГРАММЫ НАЧАЛЬНОГО ОБЩЕГО, ОСНОВНОГО ОБЩЕГО, СРЕДНЕГО</w:t>
      </w:r>
    </w:p>
    <w:p w:rsidR="00806306" w:rsidRDefault="00806306">
      <w:pPr>
        <w:pStyle w:val="ConsPlusTitle"/>
        <w:jc w:val="center"/>
      </w:pPr>
      <w:r w:rsidRPr="00806306">
        <w:t>ОБЩЕГО ОБРАЗОВАНИЯ</w:t>
      </w:r>
    </w:p>
    <w:p w:rsidR="00806306" w:rsidRPr="00806306" w:rsidRDefault="00806306">
      <w:pPr>
        <w:pStyle w:val="ConsPlusTitle"/>
        <w:jc w:val="center"/>
      </w:pPr>
    </w:p>
    <w:p w:rsidR="00806306" w:rsidRPr="00806306" w:rsidRDefault="00806306">
      <w:pPr>
        <w:pStyle w:val="ConsPlusNormal"/>
        <w:jc w:val="center"/>
      </w:pPr>
      <w:r w:rsidRPr="00806306">
        <w:t>Список изменяющих документов</w:t>
      </w:r>
    </w:p>
    <w:p w:rsidR="00806306" w:rsidRPr="00806306" w:rsidRDefault="00806306">
      <w:pPr>
        <w:pStyle w:val="ConsPlusNormal"/>
        <w:jc w:val="center"/>
      </w:pPr>
      <w:r w:rsidRPr="00806306">
        <w:t xml:space="preserve">(в ред. </w:t>
      </w:r>
      <w:hyperlink r:id="rId37"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jc w:val="center"/>
      </w:pPr>
    </w:p>
    <w:p w:rsidR="00806306" w:rsidRPr="00806306" w:rsidRDefault="00806306">
      <w:pPr>
        <w:pStyle w:val="ConsPlusNormal"/>
        <w:jc w:val="center"/>
      </w:pPr>
      <w:r w:rsidRPr="00806306">
        <w:t>1. Общие положения</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1.1. Положение о централизованном фонде стимулирования труда руководителей и работников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(далее - Положение), устанавливает порядок распределения централизованного фонда стимулирования труда руководителей и работников муниципальных автономных и бюджетных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(далее - централизованный фонд).</w:t>
      </w:r>
    </w:p>
    <w:p w:rsidR="00806306" w:rsidRPr="00806306" w:rsidRDefault="00806306">
      <w:pPr>
        <w:pStyle w:val="ConsPlusNormal"/>
        <w:ind w:firstLine="540"/>
        <w:jc w:val="both"/>
      </w:pPr>
      <w:r w:rsidRPr="00806306">
        <w:t>1.2. Централизованный фонд формируется в порядке, установленном Методикой формирования фонда оплаты труда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(приложение 1 к настоящему Постановлению).</w:t>
      </w:r>
    </w:p>
    <w:p w:rsidR="00806306" w:rsidRPr="00806306" w:rsidRDefault="00806306">
      <w:pPr>
        <w:pStyle w:val="ConsPlusNormal"/>
        <w:ind w:firstLine="540"/>
        <w:jc w:val="both"/>
      </w:pPr>
      <w:bookmarkStart w:id="30" w:name="P889"/>
      <w:bookmarkEnd w:id="30"/>
      <w:r w:rsidRPr="00806306">
        <w:t>1.3. За счет бюджетных средств централизованного фонда осуществляются стимулирующие выплаты (премии):</w:t>
      </w:r>
    </w:p>
    <w:p w:rsidR="00806306" w:rsidRPr="00806306" w:rsidRDefault="00806306">
      <w:pPr>
        <w:pStyle w:val="ConsPlusNormal"/>
        <w:ind w:firstLine="540"/>
        <w:jc w:val="both"/>
      </w:pPr>
      <w:r w:rsidRPr="00806306">
        <w:t>руководителям муниципальных автономных и бюджетных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(далее - образовательные организации);</w:t>
      </w:r>
    </w:p>
    <w:p w:rsidR="00806306" w:rsidRPr="00806306" w:rsidRDefault="00806306">
      <w:pPr>
        <w:pStyle w:val="ConsPlusNormal"/>
        <w:ind w:firstLine="540"/>
        <w:jc w:val="both"/>
      </w:pPr>
      <w:r w:rsidRPr="00806306">
        <w:t>работникам образовательных организаций.</w:t>
      </w:r>
    </w:p>
    <w:p w:rsidR="00806306" w:rsidRPr="00806306" w:rsidRDefault="00806306">
      <w:pPr>
        <w:pStyle w:val="ConsPlusNormal"/>
        <w:ind w:firstLine="540"/>
        <w:jc w:val="both"/>
      </w:pPr>
    </w:p>
    <w:p w:rsidR="00806306" w:rsidRPr="00806306" w:rsidRDefault="00806306">
      <w:pPr>
        <w:pStyle w:val="ConsPlusNormal"/>
        <w:jc w:val="center"/>
      </w:pPr>
      <w:bookmarkStart w:id="31" w:name="P893"/>
      <w:bookmarkEnd w:id="31"/>
      <w:r w:rsidRPr="00806306">
        <w:t>2. Порядок распределения централизованного фонда</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 xml:space="preserve">2.1. Распределение централизованного фонда в отношении руководителей образовательных организаций производится в порядке, предусмотренном настоящим Положением, в соответствии с </w:t>
      </w:r>
      <w:hyperlink w:anchor="P489" w:history="1">
        <w:r w:rsidRPr="00806306">
          <w:t>Положением</w:t>
        </w:r>
      </w:hyperlink>
      <w:r w:rsidRPr="00806306">
        <w:t xml:space="preserve"> об оплате труда руководителей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(приложение 2 к настоящему Постановлению).</w:t>
      </w:r>
    </w:p>
    <w:p w:rsidR="00806306" w:rsidRPr="00806306" w:rsidRDefault="00806306">
      <w:pPr>
        <w:pStyle w:val="ConsPlusNormal"/>
        <w:ind w:firstLine="540"/>
        <w:jc w:val="both"/>
      </w:pPr>
      <w:bookmarkStart w:id="32" w:name="P896"/>
      <w:bookmarkEnd w:id="32"/>
      <w:r w:rsidRPr="00806306">
        <w:t>2.2. Распределение централизованного фонда осуществляется комиссией по распределению централизованного фонда (далее - комиссия), состав которой утверждается приказом директора департамента образования Администрации города Тюмени (далее - департамент образования).</w:t>
      </w:r>
    </w:p>
    <w:p w:rsidR="00806306" w:rsidRPr="00806306" w:rsidRDefault="00806306">
      <w:pPr>
        <w:pStyle w:val="ConsPlusNormal"/>
        <w:ind w:firstLine="540"/>
        <w:jc w:val="both"/>
      </w:pPr>
      <w:r w:rsidRPr="00806306">
        <w:t>2.3. Комиссия создается в составе тринадцати человек. В состав комиссии входят работники департамента образования, руководители образовательных организаций, представители городской профсоюзной организации работников образования. В состав комиссии входит представитель родительской общественности - председатель ассоциации управляющих советов общеобразовательных школ города Тюмени (далее - Ассоциация), избираемый в соответствии с уставом Ассоциации. Количество работников департамента образования в составе комиссии должно быть не менее одной трети и не более двух третей от общего числа членов комиссии.</w:t>
      </w:r>
    </w:p>
    <w:p w:rsidR="00806306" w:rsidRPr="00806306" w:rsidRDefault="00806306">
      <w:pPr>
        <w:pStyle w:val="ConsPlusNormal"/>
        <w:ind w:firstLine="540"/>
        <w:jc w:val="both"/>
      </w:pPr>
      <w:r w:rsidRPr="00806306">
        <w:t xml:space="preserve">2.4. Председателем комиссии является директор департамента образования. В отсутствие </w:t>
      </w:r>
      <w:r w:rsidRPr="00806306">
        <w:lastRenderedPageBreak/>
        <w:t>председателя комиссии его функции осуществляет заместитель председателя комиссии. Ведение протокола осуществляет секретарь комиссии.</w:t>
      </w:r>
    </w:p>
    <w:p w:rsidR="00806306" w:rsidRPr="00806306" w:rsidRDefault="00806306">
      <w:pPr>
        <w:pStyle w:val="ConsPlusNormal"/>
        <w:ind w:firstLine="540"/>
        <w:jc w:val="both"/>
      </w:pPr>
      <w:r w:rsidRPr="00806306">
        <w:t>2.5. Решение комиссии принимается открытым голосованием простым большинством голосов, при условии присутствия не менее половины членов комиссии. При равенстве голосов председатель комиссии имеет право решающего голоса.</w:t>
      </w:r>
    </w:p>
    <w:p w:rsidR="00806306" w:rsidRPr="00806306" w:rsidRDefault="00806306">
      <w:pPr>
        <w:pStyle w:val="ConsPlusNormal"/>
        <w:ind w:firstLine="540"/>
        <w:jc w:val="both"/>
      </w:pPr>
      <w:r w:rsidRPr="00806306">
        <w:t>2.6. Заседания комиссии проводятся не позднее 15-го числа месяца, следующего за кварталом, по итогам которого производится премирование (далее - текущего месяца). Заседание комиссии для распределения стимулирующих выплат (премий) за IV квартал текущего года проводится не позднее 15 декабря текущего года.</w:t>
      </w:r>
    </w:p>
    <w:p w:rsidR="00806306" w:rsidRPr="00806306" w:rsidRDefault="00806306">
      <w:pPr>
        <w:pStyle w:val="ConsPlusNormal"/>
        <w:ind w:firstLine="540"/>
        <w:jc w:val="both"/>
      </w:pPr>
      <w:r w:rsidRPr="00806306">
        <w:t>2.7. В срок до 20 числа текущего месяца протокол комиссии направляется департаментом образования в адрес заместителя Главы Администрации города Тюмени, исполняющего обязанности представителя работодателя, для издания распоряжения о распределении централизованного фонда.</w:t>
      </w:r>
    </w:p>
    <w:p w:rsidR="00806306" w:rsidRPr="00806306" w:rsidRDefault="00806306">
      <w:pPr>
        <w:pStyle w:val="ConsPlusNormal"/>
        <w:ind w:firstLine="540"/>
        <w:jc w:val="both"/>
      </w:pPr>
      <w:r w:rsidRPr="00806306">
        <w:t>2.8. Протокол комиссии является основанием для издания заместителем Главы Администрации города Тюмени, исполняющим обязанности представителя работодателя, распоряжения о распределении централизованного фонда.</w:t>
      </w:r>
    </w:p>
    <w:p w:rsidR="00806306" w:rsidRPr="00806306" w:rsidRDefault="00806306">
      <w:pPr>
        <w:pStyle w:val="ConsPlusNormal"/>
        <w:ind w:firstLine="540"/>
        <w:jc w:val="both"/>
      </w:pPr>
      <w:bookmarkStart w:id="33" w:name="P903"/>
      <w:bookmarkEnd w:id="33"/>
      <w:r w:rsidRPr="00806306">
        <w:t>2.9. Административный департамент Администрации города Тюмени (далее - административный департамент) не позднее 25 числа текущего месяца доводит распоряжение о распределении централизованного фонда до сведения руководителей образовательных организаций под роспись.</w:t>
      </w:r>
    </w:p>
    <w:p w:rsidR="00806306" w:rsidRPr="00806306" w:rsidRDefault="00806306">
      <w:pPr>
        <w:pStyle w:val="ConsPlusNormal"/>
        <w:jc w:val="center"/>
      </w:pPr>
    </w:p>
    <w:p w:rsidR="00806306" w:rsidRPr="00806306" w:rsidRDefault="00806306">
      <w:pPr>
        <w:pStyle w:val="ConsPlusNormal"/>
        <w:jc w:val="center"/>
      </w:pPr>
      <w:r w:rsidRPr="00806306">
        <w:t>3. Порядок распределения централизованного фонда в отношении</w:t>
      </w:r>
    </w:p>
    <w:p w:rsidR="00806306" w:rsidRPr="00806306" w:rsidRDefault="00806306">
      <w:pPr>
        <w:pStyle w:val="ConsPlusNormal"/>
        <w:jc w:val="center"/>
      </w:pPr>
      <w:r w:rsidRPr="00806306">
        <w:t>работников образовательных организаций</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3.1. Стимулирующие выплаты (премии) работникам образовательных организаций за счет бюджетных средств централизованного фонда производятся ежеквартально с учетом показателей результативности деятельности работников.</w:t>
      </w:r>
    </w:p>
    <w:p w:rsidR="00806306" w:rsidRPr="00806306" w:rsidRDefault="00806306">
      <w:pPr>
        <w:pStyle w:val="ConsPlusNormal"/>
        <w:ind w:firstLine="540"/>
        <w:jc w:val="both"/>
      </w:pPr>
      <w:r w:rsidRPr="00806306">
        <w:t>Показателями результативности деятельности работников образовательных организаций являются:</w:t>
      </w:r>
    </w:p>
    <w:p w:rsidR="00806306" w:rsidRPr="00806306" w:rsidRDefault="00806306">
      <w:pPr>
        <w:pStyle w:val="ConsPlusNormal"/>
        <w:ind w:firstLine="540"/>
        <w:jc w:val="both"/>
      </w:pPr>
      <w:r w:rsidRPr="00806306">
        <w:t>участие и результаты участия обучающихся на олимпиадах, конкурсах, соревнованиях, конференциях различного уровня;</w:t>
      </w:r>
    </w:p>
    <w:p w:rsidR="00806306" w:rsidRPr="00806306" w:rsidRDefault="00806306">
      <w:pPr>
        <w:pStyle w:val="ConsPlusNormal"/>
        <w:ind w:firstLine="540"/>
        <w:jc w:val="both"/>
      </w:pPr>
      <w:r w:rsidRPr="00806306">
        <w:t>результаты государственной (итоговой) аттестации (в том числе в форме ЕГЭ и ГИА в новой форме);</w:t>
      </w:r>
    </w:p>
    <w:p w:rsidR="00806306" w:rsidRPr="00806306" w:rsidRDefault="00806306">
      <w:pPr>
        <w:pStyle w:val="ConsPlusNormal"/>
        <w:ind w:firstLine="540"/>
        <w:jc w:val="both"/>
      </w:pPr>
      <w:r w:rsidRPr="00806306">
        <w:t>участие и результаты участия педагогических работников в конкурсах профессионального мастерства;</w:t>
      </w:r>
    </w:p>
    <w:p w:rsidR="00806306" w:rsidRPr="00806306" w:rsidRDefault="00806306">
      <w:pPr>
        <w:pStyle w:val="ConsPlusNormal"/>
        <w:ind w:firstLine="540"/>
        <w:jc w:val="both"/>
      </w:pPr>
      <w:r w:rsidRPr="00806306">
        <w:t xml:space="preserve">участие в коллективных педагогических проектах (методические дни, творческие группы, </w:t>
      </w:r>
      <w:proofErr w:type="spellStart"/>
      <w:r w:rsidRPr="00806306">
        <w:t>тьюторские</w:t>
      </w:r>
      <w:proofErr w:type="spellEnd"/>
      <w:r w:rsidRPr="00806306">
        <w:t xml:space="preserve"> курсы);</w:t>
      </w:r>
    </w:p>
    <w:p w:rsidR="00806306" w:rsidRPr="00806306" w:rsidRDefault="00806306">
      <w:pPr>
        <w:pStyle w:val="ConsPlusNormal"/>
        <w:ind w:firstLine="540"/>
        <w:jc w:val="both"/>
      </w:pPr>
      <w:r w:rsidRPr="00806306">
        <w:t>реализация дополнительных проектов (экскурсионные и экспедиционные программы, групповые индивидуальные проекты обучающихся, волонтерские отряды, социальные проекты, воспитательные мероприятия);</w:t>
      </w:r>
    </w:p>
    <w:p w:rsidR="00806306" w:rsidRPr="00806306" w:rsidRDefault="00806306">
      <w:pPr>
        <w:pStyle w:val="ConsPlusNormal"/>
        <w:ind w:firstLine="540"/>
        <w:jc w:val="both"/>
      </w:pPr>
      <w:r w:rsidRPr="00806306">
        <w:t xml:space="preserve">проведение опорными базовыми кабинетами профилактики злоупотребления </w:t>
      </w:r>
      <w:proofErr w:type="spellStart"/>
      <w:r w:rsidRPr="00806306">
        <w:t>психоактивными</w:t>
      </w:r>
      <w:proofErr w:type="spellEnd"/>
      <w:r w:rsidRPr="00806306">
        <w:t xml:space="preserve"> веществами профилактических мероприятий различного уровня;</w:t>
      </w:r>
    </w:p>
    <w:p w:rsidR="00806306" w:rsidRPr="00806306" w:rsidRDefault="00806306">
      <w:pPr>
        <w:pStyle w:val="ConsPlusNormal"/>
        <w:ind w:firstLine="540"/>
        <w:jc w:val="both"/>
      </w:pPr>
      <w:r w:rsidRPr="00806306">
        <w:t>организация физкультурно-оздоровительной и спортивной работы.</w:t>
      </w:r>
    </w:p>
    <w:p w:rsidR="00806306" w:rsidRPr="00806306" w:rsidRDefault="00806306">
      <w:pPr>
        <w:pStyle w:val="ConsPlusNormal"/>
        <w:ind w:firstLine="540"/>
        <w:jc w:val="both"/>
      </w:pPr>
      <w:proofErr w:type="spellStart"/>
      <w:r w:rsidRPr="00806306">
        <w:t>Критериальные</w:t>
      </w:r>
      <w:proofErr w:type="spellEnd"/>
      <w:r w:rsidRPr="00806306">
        <w:t xml:space="preserve"> оценки (количество баллов) показателей результативности деятельности работников образовательных организаций, доля бюджетных средств, направляемых на осуществление стимулирующих выплат (премий) работникам образовательных организаций за счет бюджетных средств централизованного фонда, устанавливаются приказами директора департамента образования и могут корректироваться не чаще 1 раза в год.</w:t>
      </w:r>
    </w:p>
    <w:p w:rsidR="00806306" w:rsidRPr="00806306" w:rsidRDefault="00806306">
      <w:pPr>
        <w:pStyle w:val="ConsPlusNormal"/>
        <w:ind w:firstLine="540"/>
        <w:jc w:val="both"/>
      </w:pPr>
      <w:r w:rsidRPr="00806306">
        <w:t>3.2. Стоимость балла определяется путем деления объема бюджетных средств, направляемого на стимулирование труда (премии) работников за отчетный период, на сумму итогового количества баллов, набранных работниками образовательных организаций:</w:t>
      </w:r>
    </w:p>
    <w:p w:rsidR="00806306" w:rsidRPr="00806306" w:rsidRDefault="00806306">
      <w:pPr>
        <w:pStyle w:val="ConsPlusNormal"/>
        <w:ind w:firstLine="540"/>
        <w:jc w:val="both"/>
      </w:pPr>
    </w:p>
    <w:p w:rsidR="00806306" w:rsidRPr="00806306" w:rsidRDefault="00806306">
      <w:pPr>
        <w:pStyle w:val="ConsPlusNormal"/>
        <w:jc w:val="center"/>
      </w:pPr>
      <w:r w:rsidRPr="00806306">
        <w:lastRenderedPageBreak/>
        <w:pict>
          <v:shape id="_x0000_i1027" style="width:129pt;height:33.75pt" coordsize="" o:spt="100" adj="0,,0" path="" filled="f" stroked="f">
            <v:stroke joinstyle="miter"/>
            <v:imagedata r:id="rId38" o:title="base_23578_100702_5"/>
            <v:formulas/>
            <v:path o:connecttype="segments"/>
          </v:shape>
        </w:pic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S - стоимость балла;</w:t>
      </w:r>
    </w:p>
    <w:p w:rsidR="00806306" w:rsidRPr="00806306" w:rsidRDefault="00806306">
      <w:pPr>
        <w:pStyle w:val="ConsPlusNormal"/>
        <w:ind w:firstLine="540"/>
        <w:jc w:val="both"/>
      </w:pPr>
      <w:r w:rsidRPr="00806306">
        <w:t>F - объем бюджетных средств, составляющих централизованный фонд за отчетный период;</w:t>
      </w:r>
    </w:p>
    <w:p w:rsidR="00806306" w:rsidRPr="00806306" w:rsidRDefault="00806306">
      <w:pPr>
        <w:pStyle w:val="ConsPlusNormal"/>
        <w:ind w:firstLine="540"/>
        <w:jc w:val="both"/>
      </w:pPr>
      <w:r w:rsidRPr="00806306">
        <w:t>SUM - сумма итогового количества баллов, набранных работниками образовательных организаций.</w:t>
      </w:r>
    </w:p>
    <w:p w:rsidR="00806306" w:rsidRPr="00806306" w:rsidRDefault="00806306">
      <w:pPr>
        <w:pStyle w:val="ConsPlusNormal"/>
        <w:ind w:firstLine="540"/>
        <w:jc w:val="both"/>
      </w:pPr>
      <w:r w:rsidRPr="00806306">
        <w:t>Размер стимулирующей выплаты (премии) работнику образовательной организации определяется путем умножения итогового количества баллов, набранных работником образовательной организации, на стоимость балла:</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P = S x B, где:</w:t>
      </w:r>
    </w:p>
    <w:p w:rsidR="00806306" w:rsidRPr="00806306" w:rsidRDefault="00806306">
      <w:pPr>
        <w:pStyle w:val="ConsPlusNormal"/>
        <w:ind w:firstLine="540"/>
        <w:jc w:val="both"/>
      </w:pPr>
    </w:p>
    <w:p w:rsidR="00806306" w:rsidRPr="00806306" w:rsidRDefault="00806306">
      <w:pPr>
        <w:pStyle w:val="ConsPlusNormal"/>
        <w:ind w:firstLine="540"/>
        <w:jc w:val="both"/>
      </w:pPr>
      <w:r w:rsidRPr="00806306">
        <w:t>P - размер премии работника;</w:t>
      </w:r>
    </w:p>
    <w:p w:rsidR="00806306" w:rsidRPr="00806306" w:rsidRDefault="00806306">
      <w:pPr>
        <w:pStyle w:val="ConsPlusNormal"/>
        <w:ind w:firstLine="540"/>
        <w:jc w:val="both"/>
      </w:pPr>
      <w:r w:rsidRPr="00806306">
        <w:t>S - стоимость балла;</w:t>
      </w:r>
    </w:p>
    <w:p w:rsidR="00806306" w:rsidRPr="00806306" w:rsidRDefault="00806306">
      <w:pPr>
        <w:pStyle w:val="ConsPlusNormal"/>
        <w:ind w:firstLine="540"/>
        <w:jc w:val="both"/>
      </w:pPr>
      <w:r w:rsidRPr="00806306">
        <w:t>В - количество баллов, набранных работником образовательной организации.</w:t>
      </w:r>
    </w:p>
    <w:p w:rsidR="00806306" w:rsidRPr="00806306" w:rsidRDefault="00806306">
      <w:pPr>
        <w:pStyle w:val="ConsPlusNormal"/>
        <w:jc w:val="both"/>
      </w:pPr>
      <w:r w:rsidRPr="00806306">
        <w:t xml:space="preserve">(в ред. </w:t>
      </w:r>
      <w:hyperlink r:id="rId39" w:history="1">
        <w:r w:rsidRPr="00806306">
          <w:t>постановления</w:t>
        </w:r>
      </w:hyperlink>
      <w:r w:rsidRPr="00806306">
        <w:t xml:space="preserve"> Администрации города Тюмени от 16.11.2015 N 266-пк)</w:t>
      </w:r>
    </w:p>
    <w:p w:rsidR="00806306" w:rsidRPr="00806306" w:rsidRDefault="00806306">
      <w:pPr>
        <w:pStyle w:val="ConsPlusNormal"/>
        <w:ind w:firstLine="540"/>
        <w:jc w:val="both"/>
      </w:pPr>
      <w:r w:rsidRPr="00806306">
        <w:t xml:space="preserve">3.3. Для осуществления стимулирующих выплат (премий) работникам образовательной организации за счет бюджетных средств централизованного фонда руководители образовательных организаций, структурных подразделений департамента образования направляют в срок до 10-го числа месяца, следующего за кварталом, по итогам которого производится премирование, а за IV квартал в срок до 10-го декабря в адрес департамента образования </w:t>
      </w:r>
      <w:hyperlink w:anchor="P960" w:history="1">
        <w:r w:rsidRPr="00806306">
          <w:t>предложения</w:t>
        </w:r>
      </w:hyperlink>
      <w:r w:rsidRPr="00806306">
        <w:t xml:space="preserve"> по форме согласно приложению к настоящему Положению.</w:t>
      </w:r>
    </w:p>
    <w:p w:rsidR="00806306" w:rsidRPr="00806306" w:rsidRDefault="00806306">
      <w:pPr>
        <w:pStyle w:val="ConsPlusNormal"/>
        <w:ind w:firstLine="540"/>
        <w:jc w:val="both"/>
      </w:pPr>
      <w:r w:rsidRPr="00806306">
        <w:t xml:space="preserve">Порядок рассмотрения предложений осуществляется в соответствии с </w:t>
      </w:r>
      <w:hyperlink w:anchor="P896" w:history="1">
        <w:r w:rsidRPr="00806306">
          <w:t>пунктами 2.2</w:t>
        </w:r>
      </w:hyperlink>
      <w:r w:rsidRPr="00806306">
        <w:t xml:space="preserve"> - </w:t>
      </w:r>
      <w:hyperlink w:anchor="P903" w:history="1">
        <w:r w:rsidRPr="00806306">
          <w:t>2.9 главы 2</w:t>
        </w:r>
      </w:hyperlink>
      <w:r w:rsidRPr="00806306">
        <w:t xml:space="preserve"> настоящего Положения.</w:t>
      </w:r>
    </w:p>
    <w:p w:rsidR="00806306" w:rsidRPr="00806306" w:rsidRDefault="00806306">
      <w:pPr>
        <w:pStyle w:val="ConsPlusNormal"/>
        <w:ind w:firstLine="540"/>
        <w:jc w:val="both"/>
      </w:pPr>
      <w:r w:rsidRPr="00806306">
        <w:t>3.4. Распоряжение административного департамента о распределении централизованного фонда является основанием для издания образовательной организацией приказа о премировании работников, представленных к премированию за счет бюджетных средств централизованного фонда.</w:t>
      </w:r>
    </w:p>
    <w:p w:rsidR="00806306" w:rsidRPr="00806306" w:rsidRDefault="00806306">
      <w:pPr>
        <w:pStyle w:val="ConsPlusNormal"/>
        <w:ind w:firstLine="540"/>
        <w:jc w:val="both"/>
      </w:pPr>
      <w:r w:rsidRPr="00806306">
        <w:t>3.5. Образовательные организации на основании распоряжения административного департамента о распределении централизованного фонда издают приказы о премировании и не позднее 28 числа месяца, следующего за кварталом, по итогам которого производится премирование, доводят приказы до сведения работников, представленных к премированию за счет бюджетных средств централизованного фонда.</w:t>
      </w:r>
    </w:p>
    <w:p w:rsidR="00806306" w:rsidRPr="00806306" w:rsidRDefault="00806306">
      <w:pPr>
        <w:pStyle w:val="ConsPlusNormal"/>
        <w:jc w:val="right"/>
      </w:pPr>
    </w:p>
    <w:p w:rsidR="00806306" w:rsidRPr="00806306" w:rsidRDefault="00806306">
      <w:pPr>
        <w:pStyle w:val="ConsPlusNormal"/>
        <w:jc w:val="center"/>
      </w:pPr>
      <w:r w:rsidRPr="00806306">
        <w:t>4. Заключительные положения</w:t>
      </w:r>
    </w:p>
    <w:p w:rsidR="00806306" w:rsidRPr="00806306" w:rsidRDefault="00806306">
      <w:pPr>
        <w:pStyle w:val="ConsPlusNormal"/>
        <w:ind w:firstLine="540"/>
        <w:jc w:val="both"/>
      </w:pPr>
    </w:p>
    <w:p w:rsidR="00806306" w:rsidRPr="00806306" w:rsidRDefault="00806306">
      <w:pPr>
        <w:pStyle w:val="ConsPlusNormal"/>
        <w:ind w:firstLine="540"/>
        <w:jc w:val="both"/>
      </w:pPr>
      <w:bookmarkStart w:id="34" w:name="P940"/>
      <w:bookmarkEnd w:id="34"/>
      <w:r w:rsidRPr="00806306">
        <w:t>4.1. При распределении централизованного фонда дополнительно учитываются и возмещаются образовательным организациям:</w:t>
      </w:r>
    </w:p>
    <w:p w:rsidR="00806306" w:rsidRPr="00806306" w:rsidRDefault="00806306">
      <w:pPr>
        <w:pStyle w:val="ConsPlusNormal"/>
        <w:ind w:firstLine="540"/>
        <w:jc w:val="both"/>
      </w:pPr>
      <w:r w:rsidRPr="00806306">
        <w:t xml:space="preserve">а) расходы на начисление к выплатам, указанным в </w:t>
      </w:r>
      <w:hyperlink w:anchor="P889" w:history="1">
        <w:r w:rsidRPr="00806306">
          <w:t>пункте 1.3</w:t>
        </w:r>
      </w:hyperlink>
      <w:r w:rsidRPr="00806306">
        <w:t xml:space="preserve"> настоящего Положения:</w:t>
      </w:r>
    </w:p>
    <w:p w:rsidR="00806306" w:rsidRPr="00806306" w:rsidRDefault="00806306">
      <w:pPr>
        <w:pStyle w:val="ConsPlusNormal"/>
        <w:ind w:firstLine="540"/>
        <w:jc w:val="both"/>
      </w:pPr>
      <w:r w:rsidRPr="00806306">
        <w:t>районный коэффициент;</w:t>
      </w:r>
    </w:p>
    <w:p w:rsidR="00806306" w:rsidRPr="00806306" w:rsidRDefault="00806306">
      <w:pPr>
        <w:pStyle w:val="ConsPlusNormal"/>
        <w:ind w:firstLine="540"/>
        <w:jc w:val="both"/>
      </w:pPr>
      <w:r w:rsidRPr="00806306">
        <w:t>отчисления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p w:rsidR="00806306" w:rsidRPr="00806306" w:rsidRDefault="00806306">
      <w:pPr>
        <w:pStyle w:val="ConsPlusNormal"/>
        <w:ind w:firstLine="540"/>
        <w:jc w:val="both"/>
      </w:pPr>
      <w:r w:rsidRPr="00806306">
        <w:t xml:space="preserve">б) расходы на выплату отпускных в части, обусловленной увеличением среднего заработка руководителей и работников образовательных организаций в связи с осуществлением выплат, указанных в </w:t>
      </w:r>
      <w:hyperlink w:anchor="P889" w:history="1">
        <w:r w:rsidRPr="00806306">
          <w:t>пункте 1.3</w:t>
        </w:r>
      </w:hyperlink>
      <w:r w:rsidRPr="00806306">
        <w:t xml:space="preserve"> настоящего Положения (1/12 от суммы каждой стимулирующей выплаты (премии)).</w:t>
      </w:r>
    </w:p>
    <w:p w:rsidR="00806306" w:rsidRPr="00806306" w:rsidRDefault="00806306">
      <w:pPr>
        <w:pStyle w:val="ConsPlusNormal"/>
        <w:ind w:firstLine="540"/>
        <w:jc w:val="both"/>
      </w:pPr>
      <w:r w:rsidRPr="00806306">
        <w:t xml:space="preserve">4.2. В случае применения регрессивной шкалы налоговой ставки по отчислениям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сложившаяся экономия в декабре текущего года направляется </w:t>
      </w:r>
      <w:r w:rsidRPr="00806306">
        <w:lastRenderedPageBreak/>
        <w:t xml:space="preserve">руководителем образовательной организации на осуществление стимулирующих выплат (премий) работникам образовательной организации в соответствии с </w:t>
      </w:r>
      <w:hyperlink w:anchor="P394" w:history="1">
        <w:r w:rsidRPr="00806306">
          <w:t>главой 7</w:t>
        </w:r>
      </w:hyperlink>
      <w:r w:rsidRPr="00806306">
        <w:t xml:space="preserve"> Методики формирования фонда оплаты труда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(приложение 1 к настоящему Постановлению).</w:t>
      </w:r>
    </w:p>
    <w:p w:rsidR="00806306" w:rsidRP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p>
    <w:p w:rsidR="00806306" w:rsidRPr="00806306" w:rsidRDefault="00806306">
      <w:pPr>
        <w:pStyle w:val="ConsPlusNormal"/>
        <w:jc w:val="right"/>
      </w:pPr>
      <w:r w:rsidRPr="00806306">
        <w:t>Приложение</w:t>
      </w:r>
    </w:p>
    <w:p w:rsidR="00806306" w:rsidRPr="00806306" w:rsidRDefault="00806306">
      <w:pPr>
        <w:pStyle w:val="ConsPlusNormal"/>
        <w:jc w:val="right"/>
      </w:pPr>
      <w:r w:rsidRPr="00806306">
        <w:t>к Положению</w:t>
      </w:r>
    </w:p>
    <w:p w:rsidR="00806306" w:rsidRPr="00806306" w:rsidRDefault="00806306">
      <w:pPr>
        <w:pStyle w:val="ConsPlusNormal"/>
        <w:jc w:val="right"/>
      </w:pPr>
    </w:p>
    <w:p w:rsidR="00806306" w:rsidRPr="00806306" w:rsidRDefault="00806306">
      <w:pPr>
        <w:pStyle w:val="ConsPlusNormal"/>
        <w:jc w:val="center"/>
      </w:pPr>
      <w:r w:rsidRPr="00806306">
        <w:t>Бланк образовательной организации</w:t>
      </w:r>
    </w:p>
    <w:p w:rsidR="00806306" w:rsidRPr="00806306" w:rsidRDefault="00806306">
      <w:pPr>
        <w:pStyle w:val="ConsPlusNormal"/>
      </w:pPr>
    </w:p>
    <w:p w:rsidR="00806306" w:rsidRPr="00806306" w:rsidRDefault="00806306">
      <w:pPr>
        <w:pStyle w:val="ConsPlusNormal"/>
        <w:jc w:val="right"/>
      </w:pPr>
      <w:r w:rsidRPr="00806306">
        <w:t>Директору департамента образования</w:t>
      </w:r>
    </w:p>
    <w:p w:rsidR="00806306" w:rsidRPr="00806306" w:rsidRDefault="00806306">
      <w:pPr>
        <w:pStyle w:val="ConsPlusNormal"/>
        <w:jc w:val="right"/>
      </w:pPr>
      <w:r w:rsidRPr="00806306">
        <w:t>Администрации города Тюмени</w:t>
      </w:r>
    </w:p>
    <w:p w:rsidR="00806306" w:rsidRPr="00806306" w:rsidRDefault="00806306">
      <w:pPr>
        <w:pStyle w:val="ConsPlusNormal"/>
        <w:jc w:val="right"/>
      </w:pPr>
      <w:r w:rsidRPr="00806306">
        <w:t>_____________________________</w:t>
      </w:r>
    </w:p>
    <w:p w:rsidR="00806306" w:rsidRPr="00806306" w:rsidRDefault="00806306">
      <w:pPr>
        <w:pStyle w:val="ConsPlusNormal"/>
      </w:pPr>
    </w:p>
    <w:p w:rsidR="00806306" w:rsidRPr="00806306" w:rsidRDefault="00806306">
      <w:pPr>
        <w:pStyle w:val="ConsPlusNormal"/>
        <w:jc w:val="center"/>
      </w:pPr>
      <w:bookmarkStart w:id="35" w:name="P960"/>
      <w:bookmarkEnd w:id="35"/>
      <w:r w:rsidRPr="00806306">
        <w:t>Предложения</w:t>
      </w:r>
    </w:p>
    <w:p w:rsidR="00806306" w:rsidRPr="00806306" w:rsidRDefault="00806306">
      <w:pPr>
        <w:pStyle w:val="ConsPlusNormal"/>
        <w:jc w:val="center"/>
      </w:pPr>
      <w:r w:rsidRPr="00806306">
        <w:t>об осуществлении стимулирующих выплат (премий) работникам</w:t>
      </w:r>
    </w:p>
    <w:p w:rsidR="00806306" w:rsidRPr="00806306" w:rsidRDefault="00806306">
      <w:pPr>
        <w:pStyle w:val="ConsPlusNormal"/>
        <w:jc w:val="center"/>
      </w:pPr>
      <w:r w:rsidRPr="00806306">
        <w:t>образовательной организации за счет бюджетных средств</w:t>
      </w:r>
    </w:p>
    <w:p w:rsidR="00806306" w:rsidRPr="00806306" w:rsidRDefault="00806306">
      <w:pPr>
        <w:pStyle w:val="ConsPlusNormal"/>
        <w:jc w:val="center"/>
      </w:pPr>
      <w:r w:rsidRPr="00806306">
        <w:t>централизованного фонда</w:t>
      </w:r>
    </w:p>
    <w:p w:rsidR="00806306" w:rsidRPr="00806306" w:rsidRDefault="00806306">
      <w:pPr>
        <w:pStyle w:val="ConsPlusNormal"/>
        <w:jc w:val="right"/>
      </w:pPr>
    </w:p>
    <w:p w:rsidR="00806306" w:rsidRPr="00806306" w:rsidRDefault="00806306">
      <w:pPr>
        <w:pStyle w:val="ConsPlusNormal"/>
        <w:ind w:firstLine="540"/>
        <w:jc w:val="both"/>
      </w:pPr>
      <w:r w:rsidRPr="00806306">
        <w:t>Просим вынести на рассмотрение комиссии по распределению централизованного фонда стимулирования труда руководителей и работников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по итогам __ квартала ___ 20__ года настоящее предложение об осуществлении стимулирующих выплат (премий) следующих работников образовательной организации:</w:t>
      </w:r>
    </w:p>
    <w:p w:rsidR="00806306" w:rsidRDefault="00806306"/>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644"/>
        <w:gridCol w:w="2494"/>
        <w:gridCol w:w="1134"/>
        <w:gridCol w:w="1191"/>
        <w:gridCol w:w="1247"/>
        <w:gridCol w:w="1304"/>
      </w:tblGrid>
      <w:tr w:rsidR="00806306" w:rsidRPr="00806306" w:rsidTr="00806306">
        <w:tc>
          <w:tcPr>
            <w:tcW w:w="624" w:type="dxa"/>
          </w:tcPr>
          <w:p w:rsidR="00806306" w:rsidRPr="00806306" w:rsidRDefault="00806306" w:rsidP="004C5D88">
            <w:pPr>
              <w:pStyle w:val="ConsPlusNormal"/>
              <w:jc w:val="center"/>
            </w:pPr>
            <w:r>
              <w:tab/>
            </w:r>
            <w:bookmarkStart w:id="36" w:name="_GoBack"/>
            <w:bookmarkEnd w:id="36"/>
            <w:r w:rsidRPr="00806306">
              <w:t>N п/п</w:t>
            </w:r>
          </w:p>
        </w:tc>
        <w:tc>
          <w:tcPr>
            <w:tcW w:w="1644" w:type="dxa"/>
          </w:tcPr>
          <w:p w:rsidR="00806306" w:rsidRPr="00806306" w:rsidRDefault="00806306" w:rsidP="004C5D88">
            <w:pPr>
              <w:pStyle w:val="ConsPlusNormal"/>
              <w:jc w:val="center"/>
            </w:pPr>
            <w:r w:rsidRPr="00806306">
              <w:t>Ф.И.О. работника</w:t>
            </w:r>
          </w:p>
        </w:tc>
        <w:tc>
          <w:tcPr>
            <w:tcW w:w="2494" w:type="dxa"/>
          </w:tcPr>
          <w:p w:rsidR="00806306" w:rsidRPr="00806306" w:rsidRDefault="00806306" w:rsidP="004C5D88">
            <w:pPr>
              <w:pStyle w:val="ConsPlusNormal"/>
              <w:jc w:val="center"/>
            </w:pPr>
            <w:r w:rsidRPr="00806306">
              <w:t>Должность, наименование образовательной организации</w:t>
            </w:r>
          </w:p>
        </w:tc>
        <w:tc>
          <w:tcPr>
            <w:tcW w:w="1134" w:type="dxa"/>
          </w:tcPr>
          <w:p w:rsidR="00806306" w:rsidRPr="00806306" w:rsidRDefault="00806306" w:rsidP="004C5D88">
            <w:pPr>
              <w:pStyle w:val="ConsPlusNormal"/>
              <w:jc w:val="center"/>
            </w:pPr>
            <w:r w:rsidRPr="00806306">
              <w:t>Оцениваемый показатель</w:t>
            </w:r>
          </w:p>
        </w:tc>
        <w:tc>
          <w:tcPr>
            <w:tcW w:w="1191" w:type="dxa"/>
          </w:tcPr>
          <w:p w:rsidR="00806306" w:rsidRPr="00806306" w:rsidRDefault="00806306" w:rsidP="004C5D88">
            <w:pPr>
              <w:pStyle w:val="ConsPlusNormal"/>
              <w:jc w:val="center"/>
            </w:pPr>
            <w:r w:rsidRPr="00806306">
              <w:t>Количество баллов</w:t>
            </w:r>
          </w:p>
        </w:tc>
        <w:tc>
          <w:tcPr>
            <w:tcW w:w="1247" w:type="dxa"/>
          </w:tcPr>
          <w:p w:rsidR="00806306" w:rsidRPr="00806306" w:rsidRDefault="00806306" w:rsidP="004C5D88">
            <w:pPr>
              <w:pStyle w:val="ConsPlusNormal"/>
              <w:jc w:val="center"/>
            </w:pPr>
            <w:r w:rsidRPr="00806306">
              <w:t>Основание оценки</w:t>
            </w:r>
          </w:p>
        </w:tc>
        <w:tc>
          <w:tcPr>
            <w:tcW w:w="1304" w:type="dxa"/>
          </w:tcPr>
          <w:p w:rsidR="00806306" w:rsidRPr="00806306" w:rsidRDefault="00806306" w:rsidP="004C5D88">
            <w:pPr>
              <w:pStyle w:val="ConsPlusNormal"/>
              <w:jc w:val="center"/>
            </w:pPr>
            <w:r w:rsidRPr="00806306">
              <w:t>Примечание</w:t>
            </w:r>
          </w:p>
        </w:tc>
      </w:tr>
      <w:tr w:rsidR="00806306" w:rsidRPr="00806306" w:rsidTr="00806306">
        <w:tc>
          <w:tcPr>
            <w:tcW w:w="624" w:type="dxa"/>
          </w:tcPr>
          <w:p w:rsidR="00806306" w:rsidRPr="00806306" w:rsidRDefault="00806306" w:rsidP="004C5D88">
            <w:pPr>
              <w:pStyle w:val="ConsPlusNormal"/>
              <w:jc w:val="center"/>
            </w:pPr>
          </w:p>
        </w:tc>
        <w:tc>
          <w:tcPr>
            <w:tcW w:w="1644" w:type="dxa"/>
          </w:tcPr>
          <w:p w:rsidR="00806306" w:rsidRPr="00806306" w:rsidRDefault="00806306" w:rsidP="004C5D88">
            <w:pPr>
              <w:pStyle w:val="ConsPlusNormal"/>
              <w:jc w:val="center"/>
            </w:pPr>
          </w:p>
        </w:tc>
        <w:tc>
          <w:tcPr>
            <w:tcW w:w="2494" w:type="dxa"/>
          </w:tcPr>
          <w:p w:rsidR="00806306" w:rsidRPr="00806306" w:rsidRDefault="00806306" w:rsidP="004C5D88">
            <w:pPr>
              <w:pStyle w:val="ConsPlusNormal"/>
              <w:jc w:val="center"/>
            </w:pPr>
          </w:p>
        </w:tc>
        <w:tc>
          <w:tcPr>
            <w:tcW w:w="1134" w:type="dxa"/>
          </w:tcPr>
          <w:p w:rsidR="00806306" w:rsidRPr="00806306" w:rsidRDefault="00806306" w:rsidP="004C5D88">
            <w:pPr>
              <w:pStyle w:val="ConsPlusNormal"/>
              <w:jc w:val="center"/>
            </w:pPr>
          </w:p>
        </w:tc>
        <w:tc>
          <w:tcPr>
            <w:tcW w:w="1191" w:type="dxa"/>
          </w:tcPr>
          <w:p w:rsidR="00806306" w:rsidRPr="00806306" w:rsidRDefault="00806306" w:rsidP="004C5D88">
            <w:pPr>
              <w:pStyle w:val="ConsPlusNormal"/>
              <w:jc w:val="center"/>
            </w:pPr>
          </w:p>
        </w:tc>
        <w:tc>
          <w:tcPr>
            <w:tcW w:w="1247" w:type="dxa"/>
          </w:tcPr>
          <w:p w:rsidR="00806306" w:rsidRPr="00806306" w:rsidRDefault="00806306" w:rsidP="004C5D88">
            <w:pPr>
              <w:pStyle w:val="ConsPlusNormal"/>
              <w:jc w:val="center"/>
            </w:pPr>
          </w:p>
        </w:tc>
        <w:tc>
          <w:tcPr>
            <w:tcW w:w="1304" w:type="dxa"/>
          </w:tcPr>
          <w:p w:rsidR="00806306" w:rsidRPr="00806306" w:rsidRDefault="00806306" w:rsidP="004C5D88">
            <w:pPr>
              <w:pStyle w:val="ConsPlusNormal"/>
              <w:jc w:val="center"/>
            </w:pPr>
          </w:p>
        </w:tc>
      </w:tr>
      <w:tr w:rsidR="00806306" w:rsidRPr="00806306" w:rsidTr="00806306">
        <w:tc>
          <w:tcPr>
            <w:tcW w:w="624" w:type="dxa"/>
          </w:tcPr>
          <w:p w:rsidR="00806306" w:rsidRPr="00806306" w:rsidRDefault="00806306" w:rsidP="004C5D88">
            <w:pPr>
              <w:pStyle w:val="ConsPlusNormal"/>
              <w:jc w:val="center"/>
            </w:pPr>
          </w:p>
        </w:tc>
        <w:tc>
          <w:tcPr>
            <w:tcW w:w="1644" w:type="dxa"/>
          </w:tcPr>
          <w:p w:rsidR="00806306" w:rsidRPr="00806306" w:rsidRDefault="00806306" w:rsidP="004C5D88">
            <w:pPr>
              <w:pStyle w:val="ConsPlusNormal"/>
              <w:jc w:val="center"/>
            </w:pPr>
          </w:p>
        </w:tc>
        <w:tc>
          <w:tcPr>
            <w:tcW w:w="2494" w:type="dxa"/>
          </w:tcPr>
          <w:p w:rsidR="00806306" w:rsidRPr="00806306" w:rsidRDefault="00806306" w:rsidP="004C5D88">
            <w:pPr>
              <w:pStyle w:val="ConsPlusNormal"/>
              <w:jc w:val="center"/>
            </w:pPr>
          </w:p>
        </w:tc>
        <w:tc>
          <w:tcPr>
            <w:tcW w:w="1134" w:type="dxa"/>
          </w:tcPr>
          <w:p w:rsidR="00806306" w:rsidRPr="00806306" w:rsidRDefault="00806306" w:rsidP="004C5D88">
            <w:pPr>
              <w:pStyle w:val="ConsPlusNormal"/>
              <w:jc w:val="center"/>
            </w:pPr>
          </w:p>
        </w:tc>
        <w:tc>
          <w:tcPr>
            <w:tcW w:w="1191" w:type="dxa"/>
          </w:tcPr>
          <w:p w:rsidR="00806306" w:rsidRPr="00806306" w:rsidRDefault="00806306" w:rsidP="004C5D88">
            <w:pPr>
              <w:pStyle w:val="ConsPlusNormal"/>
              <w:jc w:val="center"/>
            </w:pPr>
          </w:p>
        </w:tc>
        <w:tc>
          <w:tcPr>
            <w:tcW w:w="1247" w:type="dxa"/>
          </w:tcPr>
          <w:p w:rsidR="00806306" w:rsidRPr="00806306" w:rsidRDefault="00806306" w:rsidP="004C5D88">
            <w:pPr>
              <w:pStyle w:val="ConsPlusNormal"/>
              <w:jc w:val="center"/>
            </w:pPr>
          </w:p>
        </w:tc>
        <w:tc>
          <w:tcPr>
            <w:tcW w:w="1304" w:type="dxa"/>
          </w:tcPr>
          <w:p w:rsidR="00806306" w:rsidRPr="00806306" w:rsidRDefault="00806306" w:rsidP="004C5D88">
            <w:pPr>
              <w:pStyle w:val="ConsPlusNormal"/>
              <w:jc w:val="center"/>
            </w:pPr>
          </w:p>
        </w:tc>
      </w:tr>
      <w:tr w:rsidR="00806306" w:rsidRPr="00806306" w:rsidTr="00806306">
        <w:tc>
          <w:tcPr>
            <w:tcW w:w="624" w:type="dxa"/>
          </w:tcPr>
          <w:p w:rsidR="00806306" w:rsidRPr="00806306" w:rsidRDefault="00806306" w:rsidP="004C5D88">
            <w:pPr>
              <w:pStyle w:val="ConsPlusNormal"/>
              <w:jc w:val="center"/>
            </w:pPr>
          </w:p>
        </w:tc>
        <w:tc>
          <w:tcPr>
            <w:tcW w:w="1644" w:type="dxa"/>
          </w:tcPr>
          <w:p w:rsidR="00806306" w:rsidRPr="00806306" w:rsidRDefault="00806306" w:rsidP="004C5D88">
            <w:pPr>
              <w:pStyle w:val="ConsPlusNormal"/>
              <w:jc w:val="center"/>
            </w:pPr>
          </w:p>
        </w:tc>
        <w:tc>
          <w:tcPr>
            <w:tcW w:w="2494" w:type="dxa"/>
          </w:tcPr>
          <w:p w:rsidR="00806306" w:rsidRPr="00806306" w:rsidRDefault="00806306" w:rsidP="004C5D88">
            <w:pPr>
              <w:pStyle w:val="ConsPlusNormal"/>
              <w:jc w:val="center"/>
            </w:pPr>
          </w:p>
        </w:tc>
        <w:tc>
          <w:tcPr>
            <w:tcW w:w="1134" w:type="dxa"/>
          </w:tcPr>
          <w:p w:rsidR="00806306" w:rsidRPr="00806306" w:rsidRDefault="00806306" w:rsidP="004C5D88">
            <w:pPr>
              <w:pStyle w:val="ConsPlusNormal"/>
              <w:jc w:val="center"/>
            </w:pPr>
          </w:p>
        </w:tc>
        <w:tc>
          <w:tcPr>
            <w:tcW w:w="1191" w:type="dxa"/>
          </w:tcPr>
          <w:p w:rsidR="00806306" w:rsidRPr="00806306" w:rsidRDefault="00806306" w:rsidP="004C5D88">
            <w:pPr>
              <w:pStyle w:val="ConsPlusNormal"/>
              <w:jc w:val="center"/>
            </w:pPr>
          </w:p>
        </w:tc>
        <w:tc>
          <w:tcPr>
            <w:tcW w:w="1247" w:type="dxa"/>
          </w:tcPr>
          <w:p w:rsidR="00806306" w:rsidRPr="00806306" w:rsidRDefault="00806306" w:rsidP="004C5D88">
            <w:pPr>
              <w:pStyle w:val="ConsPlusNormal"/>
              <w:jc w:val="center"/>
            </w:pPr>
          </w:p>
        </w:tc>
        <w:tc>
          <w:tcPr>
            <w:tcW w:w="1304" w:type="dxa"/>
          </w:tcPr>
          <w:p w:rsidR="00806306" w:rsidRPr="00806306" w:rsidRDefault="00806306" w:rsidP="004C5D88">
            <w:pPr>
              <w:pStyle w:val="ConsPlusNormal"/>
              <w:jc w:val="center"/>
            </w:pPr>
          </w:p>
        </w:tc>
      </w:tr>
      <w:tr w:rsidR="00806306" w:rsidRPr="00806306" w:rsidTr="00806306">
        <w:tc>
          <w:tcPr>
            <w:tcW w:w="624" w:type="dxa"/>
          </w:tcPr>
          <w:p w:rsidR="00806306" w:rsidRPr="00806306" w:rsidRDefault="00806306" w:rsidP="004C5D88">
            <w:pPr>
              <w:pStyle w:val="ConsPlusNormal"/>
              <w:jc w:val="center"/>
            </w:pPr>
          </w:p>
        </w:tc>
        <w:tc>
          <w:tcPr>
            <w:tcW w:w="1644" w:type="dxa"/>
          </w:tcPr>
          <w:p w:rsidR="00806306" w:rsidRPr="00806306" w:rsidRDefault="00806306" w:rsidP="004C5D88">
            <w:pPr>
              <w:pStyle w:val="ConsPlusNormal"/>
              <w:jc w:val="center"/>
            </w:pPr>
          </w:p>
        </w:tc>
        <w:tc>
          <w:tcPr>
            <w:tcW w:w="2494" w:type="dxa"/>
          </w:tcPr>
          <w:p w:rsidR="00806306" w:rsidRPr="00806306" w:rsidRDefault="00806306" w:rsidP="004C5D88">
            <w:pPr>
              <w:pStyle w:val="ConsPlusNormal"/>
              <w:jc w:val="center"/>
            </w:pPr>
          </w:p>
        </w:tc>
        <w:tc>
          <w:tcPr>
            <w:tcW w:w="1134" w:type="dxa"/>
          </w:tcPr>
          <w:p w:rsidR="00806306" w:rsidRPr="00806306" w:rsidRDefault="00806306" w:rsidP="004C5D88">
            <w:pPr>
              <w:pStyle w:val="ConsPlusNormal"/>
              <w:jc w:val="center"/>
            </w:pPr>
          </w:p>
        </w:tc>
        <w:tc>
          <w:tcPr>
            <w:tcW w:w="1191" w:type="dxa"/>
          </w:tcPr>
          <w:p w:rsidR="00806306" w:rsidRPr="00806306" w:rsidRDefault="00806306" w:rsidP="004C5D88">
            <w:pPr>
              <w:pStyle w:val="ConsPlusNormal"/>
              <w:jc w:val="center"/>
            </w:pPr>
          </w:p>
        </w:tc>
        <w:tc>
          <w:tcPr>
            <w:tcW w:w="1247" w:type="dxa"/>
          </w:tcPr>
          <w:p w:rsidR="00806306" w:rsidRPr="00806306" w:rsidRDefault="00806306" w:rsidP="004C5D88">
            <w:pPr>
              <w:pStyle w:val="ConsPlusNormal"/>
              <w:jc w:val="center"/>
            </w:pPr>
          </w:p>
        </w:tc>
        <w:tc>
          <w:tcPr>
            <w:tcW w:w="1304" w:type="dxa"/>
          </w:tcPr>
          <w:p w:rsidR="00806306" w:rsidRPr="00806306" w:rsidRDefault="00806306" w:rsidP="004C5D88">
            <w:pPr>
              <w:pStyle w:val="ConsPlusNormal"/>
              <w:jc w:val="center"/>
            </w:pPr>
          </w:p>
        </w:tc>
      </w:tr>
    </w:tbl>
    <w:p w:rsidR="00806306" w:rsidRPr="00806306" w:rsidRDefault="00806306" w:rsidP="00806306">
      <w:pPr>
        <w:pStyle w:val="ConsPlusNormal"/>
        <w:jc w:val="both"/>
      </w:pPr>
    </w:p>
    <w:p w:rsidR="00806306" w:rsidRPr="00806306" w:rsidRDefault="00806306" w:rsidP="00806306">
      <w:pPr>
        <w:pStyle w:val="ConsPlusNonformat"/>
        <w:jc w:val="both"/>
      </w:pPr>
      <w:r w:rsidRPr="00806306">
        <w:t>Руководитель (структурного</w:t>
      </w:r>
    </w:p>
    <w:p w:rsidR="00806306" w:rsidRPr="00806306" w:rsidRDefault="00806306" w:rsidP="00806306">
      <w:pPr>
        <w:pStyle w:val="ConsPlusNonformat"/>
        <w:jc w:val="both"/>
      </w:pPr>
      <w:r w:rsidRPr="00806306">
        <w:t>подразделения департамента</w:t>
      </w:r>
    </w:p>
    <w:p w:rsidR="00806306" w:rsidRPr="00806306" w:rsidRDefault="00806306" w:rsidP="00806306">
      <w:pPr>
        <w:pStyle w:val="ConsPlusNonformat"/>
        <w:jc w:val="both"/>
      </w:pPr>
      <w:r w:rsidRPr="00806306">
        <w:t>образования или</w:t>
      </w:r>
    </w:p>
    <w:p w:rsidR="00806306" w:rsidRPr="00806306" w:rsidRDefault="00806306" w:rsidP="00806306">
      <w:pPr>
        <w:pStyle w:val="ConsPlusNonformat"/>
        <w:jc w:val="both"/>
      </w:pPr>
      <w:r w:rsidRPr="00806306">
        <w:t>образовательной организации) ______________________________________________</w:t>
      </w:r>
    </w:p>
    <w:p w:rsidR="00806306" w:rsidRPr="00806306" w:rsidRDefault="00806306" w:rsidP="00806306">
      <w:pPr>
        <w:pStyle w:val="ConsPlusNonformat"/>
        <w:jc w:val="both"/>
      </w:pPr>
      <w:r w:rsidRPr="00806306">
        <w:t xml:space="preserve">                                                (Ф.И.О.)</w:t>
      </w:r>
    </w:p>
    <w:p w:rsidR="00806306" w:rsidRPr="00806306" w:rsidRDefault="00806306" w:rsidP="00806306">
      <w:pPr>
        <w:pStyle w:val="ConsPlusNormal"/>
        <w:jc w:val="both"/>
      </w:pPr>
    </w:p>
    <w:p w:rsidR="00806306" w:rsidRPr="00806306" w:rsidRDefault="00806306" w:rsidP="00806306">
      <w:pPr>
        <w:pStyle w:val="ConsPlusNormal"/>
        <w:jc w:val="both"/>
      </w:pPr>
    </w:p>
    <w:p w:rsidR="00806306" w:rsidRPr="00806306" w:rsidRDefault="00806306" w:rsidP="00806306">
      <w:pPr>
        <w:pStyle w:val="ConsPlusNormal"/>
        <w:pBdr>
          <w:top w:val="single" w:sz="6" w:space="0" w:color="auto"/>
        </w:pBdr>
        <w:spacing w:before="100" w:after="100"/>
        <w:jc w:val="both"/>
        <w:rPr>
          <w:sz w:val="2"/>
          <w:szCs w:val="2"/>
        </w:rPr>
      </w:pPr>
    </w:p>
    <w:p w:rsidR="00806306" w:rsidRDefault="00806306" w:rsidP="00806306">
      <w:pPr>
        <w:tabs>
          <w:tab w:val="left" w:pos="2760"/>
        </w:tabs>
      </w:pPr>
    </w:p>
    <w:p w:rsidR="00806306" w:rsidRPr="00806306" w:rsidRDefault="00806306" w:rsidP="00806306">
      <w:pPr>
        <w:tabs>
          <w:tab w:val="left" w:pos="2760"/>
        </w:tabs>
        <w:sectPr w:rsidR="00806306" w:rsidRPr="00806306">
          <w:pgSz w:w="11905" w:h="16838"/>
          <w:pgMar w:top="1134" w:right="850" w:bottom="1134" w:left="1701" w:header="0" w:footer="0" w:gutter="0"/>
          <w:cols w:space="720"/>
        </w:sectPr>
      </w:pPr>
      <w:r>
        <w:tab/>
      </w:r>
    </w:p>
    <w:p w:rsidR="00C23F39" w:rsidRPr="00806306" w:rsidRDefault="00C23F39"/>
    <w:sectPr w:rsidR="00C23F39" w:rsidRPr="00806306" w:rsidSect="00806306">
      <w:pgSz w:w="11905" w:h="16838"/>
      <w:pgMar w:top="1134" w:right="1701" w:bottom="1134" w:left="85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306"/>
    <w:rsid w:val="00806306"/>
    <w:rsid w:val="00C23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0885F-98F7-4B14-9341-B91034BF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63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63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63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63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63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063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6306"/>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A3CE91C36F13451C7F27A7A357C36F8394DE8F3DA8FFF3716134100CC3A0E8J1LDN" TargetMode="External"/><Relationship Id="rId13" Type="http://schemas.openxmlformats.org/officeDocument/2006/relationships/hyperlink" Target="consultantplus://offline/ref=30A3CE91C36F13451C7F27A7A357C36F8394DE8F3BAEF6F97C68691A049AACEA1A434F2B7B351C015228A441JEL3N" TargetMode="External"/><Relationship Id="rId18" Type="http://schemas.openxmlformats.org/officeDocument/2006/relationships/hyperlink" Target="consultantplus://offline/ref=30A3CE91C36F13451C7F27A7A357C36F8394DE8F3BAEF6F97C68691A049AACEA1A434F2B7B351C015228A442JEL3N" TargetMode="External"/><Relationship Id="rId26" Type="http://schemas.openxmlformats.org/officeDocument/2006/relationships/hyperlink" Target="consultantplus://offline/ref=30A3CE91C36F13451C7F27A7A357C36F8394DE8F3BAEF6F97C68691A049AACEA1A434F2B7B351C015228A443JEL3N" TargetMode="External"/><Relationship Id="rId39" Type="http://schemas.openxmlformats.org/officeDocument/2006/relationships/hyperlink" Target="consultantplus://offline/ref=30A3CE91C36F13451C7F27A7A357C36F8394DE8F3BAEF6F97C68691A049AACEA1A434F2B7B351C015228A444JEL6N" TargetMode="External"/><Relationship Id="rId3" Type="http://schemas.openxmlformats.org/officeDocument/2006/relationships/webSettings" Target="webSettings.xml"/><Relationship Id="rId21" Type="http://schemas.openxmlformats.org/officeDocument/2006/relationships/hyperlink" Target="consultantplus://offline/ref=30A3CE91C36F13451C7F27A7A357C36F8394DE8F3BAEF6F97C68691A049AACEA1A434F2B7B351C015228A442JEL2N" TargetMode="External"/><Relationship Id="rId34" Type="http://schemas.openxmlformats.org/officeDocument/2006/relationships/hyperlink" Target="consultantplus://offline/ref=30A3CE91C36F13451C7F27A7A357C36F8394DE8F3BAEF6F97C68691A049AACEA1A434F2B7B351C015228A444JEL2N" TargetMode="External"/><Relationship Id="rId7" Type="http://schemas.openxmlformats.org/officeDocument/2006/relationships/hyperlink" Target="consultantplus://offline/ref=30A3CE91C36F13451C7F27A4B13B9D60849684853DADFDAC293E6F4D5BJCLAN" TargetMode="External"/><Relationship Id="rId12" Type="http://schemas.openxmlformats.org/officeDocument/2006/relationships/hyperlink" Target="consultantplus://offline/ref=30A3CE91C36F13451C7F27A7A357C36F8394DE8F3BAEF6F97C68691A049AACEA1A434F2B7B351C015228A441JEL3N" TargetMode="External"/><Relationship Id="rId17" Type="http://schemas.openxmlformats.org/officeDocument/2006/relationships/hyperlink" Target="consultantplus://offline/ref=30A3CE91C36F13451C7F27A4B13B9D608496818438A8FDAC293E6F4D5BJCLAN" TargetMode="External"/><Relationship Id="rId25" Type="http://schemas.openxmlformats.org/officeDocument/2006/relationships/hyperlink" Target="consultantplus://offline/ref=30A3CE91C36F13451C7F27A7A357C36F8394DE8F3BAEF6F97C68691A049AACEA1A434F2B7B351C015228A442JEL6N" TargetMode="External"/><Relationship Id="rId33" Type="http://schemas.openxmlformats.org/officeDocument/2006/relationships/hyperlink" Target="consultantplus://offline/ref=30A3CE91C36F13451C7F27A7A357C36F8394DE8F3BAEF6F97C68691A049AACEA1A434F2B7B351C015228A444JEL0N" TargetMode="External"/><Relationship Id="rId38" Type="http://schemas.openxmlformats.org/officeDocument/2006/relationships/image" Target="media/image3.wmf"/><Relationship Id="rId2" Type="http://schemas.openxmlformats.org/officeDocument/2006/relationships/settings" Target="settings.xml"/><Relationship Id="rId16" Type="http://schemas.openxmlformats.org/officeDocument/2006/relationships/image" Target="media/image1.wmf"/><Relationship Id="rId20" Type="http://schemas.openxmlformats.org/officeDocument/2006/relationships/hyperlink" Target="consultantplus://offline/ref=30A3CE91C36F13451C7F27A4B13B9D60849683833EAAFDAC293E6F4D5BCAAABF5A03497E38711101J5L7N" TargetMode="External"/><Relationship Id="rId29" Type="http://schemas.openxmlformats.org/officeDocument/2006/relationships/hyperlink" Target="consultantplus://offline/ref=30A3CE91C36F13451C7F27A7A357C36F8394DE8F3BAEF6F97C68691A049AACEA1A434F2B7B351C015228A443JEL7N"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0A3CE91C36F13451C7F27A4B13B9D608496818438A8FDAC293E6F4D5BCAAABF5A03497E38731408J5L4N" TargetMode="External"/><Relationship Id="rId11" Type="http://schemas.openxmlformats.org/officeDocument/2006/relationships/hyperlink" Target="consultantplus://offline/ref=30A3CE91C36F13451C7F27A7A357C36F8394DE8F3DADF2FC776134100CC3A0E8J1LDN" TargetMode="External"/><Relationship Id="rId24" Type="http://schemas.openxmlformats.org/officeDocument/2006/relationships/hyperlink" Target="consultantplus://offline/ref=30A3CE91C36F13451C7F27A7A357C36F8394DE8F3BAEF6F97C68691A049AACEA1A434F2B7B351C015228A442JEL7N" TargetMode="External"/><Relationship Id="rId32" Type="http://schemas.openxmlformats.org/officeDocument/2006/relationships/image" Target="media/image2.wmf"/><Relationship Id="rId37" Type="http://schemas.openxmlformats.org/officeDocument/2006/relationships/hyperlink" Target="consultantplus://offline/ref=30A3CE91C36F13451C7F27A7A357C36F8394DE8F3BAEF6F97C68691A049AACEA1A434F2B7B351C015228A444JEL6N" TargetMode="External"/><Relationship Id="rId40" Type="http://schemas.openxmlformats.org/officeDocument/2006/relationships/fontTable" Target="fontTable.xml"/><Relationship Id="rId5" Type="http://schemas.openxmlformats.org/officeDocument/2006/relationships/hyperlink" Target="consultantplus://offline/ref=30A3CE91C36F13451C7F27A4B13B9D608496818438A8FDAC293E6F4D5BCAAABF5A03497931J7L2N" TargetMode="External"/><Relationship Id="rId15" Type="http://schemas.openxmlformats.org/officeDocument/2006/relationships/hyperlink" Target="consultantplus://offline/ref=30A3CE91C36F13451C7F27A7A357C36F8394DE8F3BAEF6F97C68691A049AACEA1A434F2B7B351C015228A442JEL0N" TargetMode="External"/><Relationship Id="rId23" Type="http://schemas.openxmlformats.org/officeDocument/2006/relationships/hyperlink" Target="consultantplus://offline/ref=30A3CE91C36F13451C7F27A7A357C36F8394DE8F3BAEF6F97C68691A049AACEA1A434F2B7B351C015228A442JEL5N" TargetMode="External"/><Relationship Id="rId28" Type="http://schemas.openxmlformats.org/officeDocument/2006/relationships/hyperlink" Target="consultantplus://offline/ref=30A3CE91C36F13451C7F27A7A357C36F8394DE8F3BAEF6F97C68691A049AACEA1A434F2B7B351C015228A443JEL4N" TargetMode="External"/><Relationship Id="rId36" Type="http://schemas.openxmlformats.org/officeDocument/2006/relationships/hyperlink" Target="consultantplus://offline/ref=30A3CE91C36F13451C7F27A7A357C36F8394DE8F3BAEF6F97C68691A049AACEA1A434F2B7B351C015228A444JEL7N" TargetMode="External"/><Relationship Id="rId10" Type="http://schemas.openxmlformats.org/officeDocument/2006/relationships/hyperlink" Target="consultantplus://offline/ref=30A3CE91C36F13451C7F27A7A357C36F8394DE8F3BAEF4F37D68691A049AACEA1A434F2B7B351C015229A644JEL5N" TargetMode="External"/><Relationship Id="rId19" Type="http://schemas.openxmlformats.org/officeDocument/2006/relationships/hyperlink" Target="consultantplus://offline/ref=30A3CE91C36F13451C7F27A4B13B9D60849683833EAAFDAC293E6F4D5BCAAABF5A03497E38711101J5L7N" TargetMode="External"/><Relationship Id="rId31" Type="http://schemas.openxmlformats.org/officeDocument/2006/relationships/hyperlink" Target="consultantplus://offline/ref=30A3CE91C36F13451C7F27A7A357C36F8394DE8F3BAEF6F97C68691A049AACEA1A434F2B7B351C015228A443JEL8N" TargetMode="External"/><Relationship Id="rId4" Type="http://schemas.openxmlformats.org/officeDocument/2006/relationships/hyperlink" Target="consultantplus://offline/ref=30A3CE91C36F13451C7F27A7A357C36F8394DE8F3BAEF6F97C68691A049AACEA1A434F2B7B351C015228A441JEL0N" TargetMode="External"/><Relationship Id="rId9" Type="http://schemas.openxmlformats.org/officeDocument/2006/relationships/hyperlink" Target="consultantplus://offline/ref=30A3CE91C36F13451C7F27A7A357C36F8394DE8F3BAEF4F37D68691A049AACEA1A434F2B7B351C015229A440JEL1N" TargetMode="External"/><Relationship Id="rId14" Type="http://schemas.openxmlformats.org/officeDocument/2006/relationships/hyperlink" Target="consultantplus://offline/ref=30A3CE91C36F13451C7F27A7A357C36F8394DE8F3BAEF6F97C68691A049AACEA1A434F2B7B351C015228A441JEL2N" TargetMode="External"/><Relationship Id="rId22" Type="http://schemas.openxmlformats.org/officeDocument/2006/relationships/hyperlink" Target="consultantplus://offline/ref=30A3CE91C36F13451C7F27A7A357C36F8394DE8F3BAEF6F97C68691A049AACEA1A434F2B7B351C015228A442JEL2N" TargetMode="External"/><Relationship Id="rId27" Type="http://schemas.openxmlformats.org/officeDocument/2006/relationships/hyperlink" Target="consultantplus://offline/ref=30A3CE91C36F13451C7F27A7A357C36F8394DE8F3BAEF6F97C68691A049AACEA1A434F2B7B351C015228A443JEL2N" TargetMode="External"/><Relationship Id="rId30" Type="http://schemas.openxmlformats.org/officeDocument/2006/relationships/hyperlink" Target="consultantplus://offline/ref=30A3CE91C36F13451C7F27A7A357C36F8394DE8F3BAEF6F97C68691A049AACEA1A434F2B7B351C015228A443JEL9N" TargetMode="External"/><Relationship Id="rId35" Type="http://schemas.openxmlformats.org/officeDocument/2006/relationships/hyperlink" Target="consultantplus://offline/ref=30A3CE91C36F13451C7F27A7A357C36F8394DE8F3BAEF6F97C68691A049AACEA1A434F2B7B351C015228A444JEL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37</Pages>
  <Words>14999</Words>
  <Characters>85496</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dc:creator>
  <cp:keywords/>
  <dc:description/>
  <cp:lastModifiedBy>URIS</cp:lastModifiedBy>
  <cp:revision>1</cp:revision>
  <dcterms:created xsi:type="dcterms:W3CDTF">2016-03-29T13:11:00Z</dcterms:created>
  <dcterms:modified xsi:type="dcterms:W3CDTF">2016-03-29T13:17:00Z</dcterms:modified>
</cp:coreProperties>
</file>